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2" w:type="dxa"/>
        <w:tblInd w:w="-468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10092"/>
      </w:tblGrid>
      <w:tr w:rsidR="004C6137">
        <w:tc>
          <w:tcPr>
            <w:tcW w:w="100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jc w:val="center"/>
              <w:outlineLvl w:val="5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BEVALLÁS</w:t>
            </w:r>
            <w:r>
              <w:rPr>
                <w:b/>
              </w:rPr>
              <w:br/>
            </w:r>
            <w:r>
              <w:rPr>
                <w:b/>
                <w:i/>
                <w:iCs/>
                <w:sz w:val="28"/>
                <w:szCs w:val="28"/>
              </w:rPr>
              <w:t>a helyi iparűzési adóról állandó jellegű iparűzési tevékenység esetén</w:t>
            </w:r>
          </w:p>
          <w:p w:rsidR="004C6137" w:rsidRDefault="001F790E">
            <w:pPr>
              <w:spacing w:before="60" w:after="40"/>
              <w:jc w:val="center"/>
            </w:pPr>
            <w:r>
              <w:rPr>
                <w:b/>
              </w:rPr>
              <w:t>Főlap</w:t>
            </w:r>
          </w:p>
        </w:tc>
      </w:tr>
      <w:tr w:rsidR="004C6137">
        <w:tc>
          <w:tcPr>
            <w:tcW w:w="10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2017. évbe</w:t>
            </w:r>
            <w:r w:rsidR="00D96E8F">
              <w:rPr>
                <w:b/>
                <w:bCs/>
                <w:i/>
                <w:iCs/>
                <w:sz w:val="20"/>
                <w:szCs w:val="20"/>
              </w:rPr>
              <w:t>n kezdődő adóévben Keme</w:t>
            </w:r>
            <w:r>
              <w:rPr>
                <w:b/>
                <w:bCs/>
                <w:i/>
                <w:iCs/>
                <w:sz w:val="20"/>
                <w:szCs w:val="20"/>
              </w:rPr>
              <w:t>nesmihályfa Község Önkormányzat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illetékességi területén folytatott tevékenység utáni adókötelezettségről</w:t>
            </w:r>
            <w:r>
              <w:rPr>
                <w:b/>
                <w:bCs/>
                <w:i/>
                <w:iCs/>
                <w:sz w:val="16"/>
                <w:szCs w:val="16"/>
              </w:rPr>
              <w:br/>
              <w:t>9511 Kemenesmihályfa, Bercsényi u. 8</w:t>
            </w:r>
            <w:r>
              <w:rPr>
                <w:bCs/>
                <w:i/>
                <w:iCs/>
                <w:sz w:val="20"/>
                <w:szCs w:val="20"/>
              </w:rPr>
              <w:t>.          Tel</w:t>
            </w:r>
            <w:proofErr w:type="gramStart"/>
            <w:r>
              <w:rPr>
                <w:bCs/>
                <w:i/>
                <w:iCs/>
                <w:sz w:val="20"/>
                <w:szCs w:val="20"/>
              </w:rPr>
              <w:t>.:</w:t>
            </w:r>
            <w:proofErr w:type="gramEnd"/>
            <w:r>
              <w:rPr>
                <w:bCs/>
                <w:i/>
                <w:iCs/>
                <w:sz w:val="20"/>
                <w:szCs w:val="20"/>
              </w:rPr>
              <w:t xml:space="preserve"> 95/434 001        e-mail: kmfa@cellkabel.lhu</w:t>
            </w:r>
          </w:p>
        </w:tc>
      </w:tr>
    </w:tbl>
    <w:p w:rsidR="004C6137" w:rsidRDefault="004C6137">
      <w:pPr>
        <w:jc w:val="center"/>
        <w:rPr>
          <w:b/>
          <w:sz w:val="12"/>
          <w:szCs w:val="12"/>
        </w:rPr>
      </w:pPr>
    </w:p>
    <w:p w:rsidR="004C6137" w:rsidRDefault="001F790E">
      <w:pPr>
        <w:jc w:val="center"/>
        <w:rPr>
          <w:b/>
        </w:rPr>
      </w:pPr>
      <w:r>
        <w:rPr>
          <w:b/>
        </w:rPr>
        <w:t>Az űrlap mezőit kérjük nyomtatott nagybetűkkel, olvashatóan kitölteni!</w:t>
      </w:r>
    </w:p>
    <w:p w:rsidR="004C6137" w:rsidRDefault="004C6137">
      <w:pPr>
        <w:jc w:val="center"/>
        <w:rPr>
          <w:b/>
          <w:sz w:val="12"/>
          <w:szCs w:val="12"/>
        </w:rPr>
      </w:pPr>
    </w:p>
    <w:tbl>
      <w:tblPr>
        <w:tblW w:w="10092" w:type="dxa"/>
        <w:tblInd w:w="-468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10092"/>
      </w:tblGrid>
      <w:tr w:rsidR="004C6137">
        <w:tc>
          <w:tcPr>
            <w:tcW w:w="100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I. Adóalany</w:t>
            </w:r>
          </w:p>
        </w:tc>
      </w:tr>
      <w:tr w:rsidR="004C6137">
        <w:tc>
          <w:tcPr>
            <w:tcW w:w="100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1. Adóalany neve (cégneve): _____________________________________________________________________________________________</w:t>
            </w:r>
          </w:p>
        </w:tc>
      </w:tr>
      <w:tr w:rsidR="004C6137">
        <w:tc>
          <w:tcPr>
            <w:tcW w:w="100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7" w:right="57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2. Születési helye: ___________________________________________________________város/község, ideje: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nap</w:t>
            </w:r>
          </w:p>
        </w:tc>
      </w:tr>
      <w:tr w:rsidR="004C6137">
        <w:tc>
          <w:tcPr>
            <w:tcW w:w="100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3. Anyja születési családi és utóneve: ______________________________________________________________________________________</w:t>
            </w:r>
          </w:p>
        </w:tc>
      </w:tr>
      <w:tr w:rsidR="004C6137">
        <w:tc>
          <w:tcPr>
            <w:tcW w:w="100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4. Adóazonosító jele: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Adószáma: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>
              <w:rPr>
                <w:b/>
                <w:bCs/>
                <w:i/>
                <w:iCs/>
              </w:rPr>
              <w:t xml:space="preserve">-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</w:rPr>
              <w:t xml:space="preserve">-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4C6137">
        <w:tc>
          <w:tcPr>
            <w:tcW w:w="100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5. Székhelye, lakóhelye: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 város/község</w:t>
            </w:r>
          </w:p>
        </w:tc>
      </w:tr>
      <w:tr w:rsidR="004C6137">
        <w:tc>
          <w:tcPr>
            <w:tcW w:w="100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4C6137">
        <w:tc>
          <w:tcPr>
            <w:tcW w:w="10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6. Bevallást kitöltő neve:____________________________________________________________________________________________________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telefonszáma/e-mail címe:_________________________________________________________________________________________________</w:t>
            </w:r>
          </w:p>
        </w:tc>
      </w:tr>
    </w:tbl>
    <w:p w:rsidR="004C6137" w:rsidRDefault="004C6137"/>
    <w:tbl>
      <w:tblPr>
        <w:tblW w:w="10092" w:type="dxa"/>
        <w:tblInd w:w="-468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10092"/>
      </w:tblGrid>
      <w:tr w:rsidR="004C6137">
        <w:tc>
          <w:tcPr>
            <w:tcW w:w="100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Cs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II. Bevallás jellege </w:t>
            </w:r>
            <w:r>
              <w:rPr>
                <w:bCs/>
                <w:iCs/>
                <w:sz w:val="16"/>
                <w:szCs w:val="16"/>
              </w:rPr>
              <w:t>(A megfelelő négyzetbe tegyen x-et)</w:t>
            </w:r>
          </w:p>
        </w:tc>
      </w:tr>
      <w:tr w:rsidR="004C6137">
        <w:tc>
          <w:tcPr>
            <w:tcW w:w="100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360" w:right="56" w:hanging="334"/>
              <w:rPr>
                <w:b/>
                <w:bCs/>
                <w:i/>
                <w:iCs/>
                <w:sz w:val="14"/>
                <w:szCs w:val="14"/>
              </w:rPr>
            </w:pPr>
            <w:r w:rsidRPr="00D96E8F">
              <w:rPr>
                <w:b/>
                <w:bCs/>
                <w:i/>
                <w:iCs/>
                <w:outline/>
                <w:sz w:val="14"/>
                <w:szCs w:val="14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4"/>
                <w:szCs w:val="14"/>
              </w:rPr>
              <w:t>1. Éves bevallás</w:t>
            </w:r>
          </w:p>
        </w:tc>
      </w:tr>
      <w:tr w:rsidR="004C6137">
        <w:tc>
          <w:tcPr>
            <w:tcW w:w="100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360" w:right="56" w:hanging="334"/>
              <w:rPr>
                <w:b/>
                <w:bCs/>
                <w:i/>
                <w:iCs/>
                <w:sz w:val="14"/>
                <w:szCs w:val="14"/>
              </w:rPr>
            </w:pPr>
            <w:r w:rsidRPr="00D96E8F">
              <w:rPr>
                <w:b/>
                <w:bCs/>
                <w:i/>
                <w:iCs/>
                <w:outline/>
                <w:sz w:val="14"/>
                <w:szCs w:val="14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4"/>
                <w:szCs w:val="14"/>
              </w:rPr>
              <w:t>2. Záró bevallás</w:t>
            </w:r>
          </w:p>
        </w:tc>
      </w:tr>
      <w:tr w:rsidR="004C6137">
        <w:tc>
          <w:tcPr>
            <w:tcW w:w="100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Pr="00D96E8F" w:rsidRDefault="001F790E">
            <w:pPr>
              <w:spacing w:before="60" w:after="40"/>
              <w:ind w:left="360" w:right="56" w:hanging="334"/>
              <w:rPr>
                <w:b/>
                <w:bCs/>
                <w:i/>
                <w:iCs/>
                <w:outline/>
                <w:sz w:val="14"/>
                <w:szCs w:val="14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/>
                <w:bCs/>
                <w:i/>
                <w:iCs/>
                <w:outline/>
                <w:sz w:val="14"/>
                <w:szCs w:val="14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4"/>
                <w:szCs w:val="14"/>
              </w:rPr>
              <w:t xml:space="preserve">3. </w:t>
            </w:r>
            <w:proofErr w:type="spellStart"/>
            <w:r>
              <w:rPr>
                <w:b/>
                <w:bCs/>
                <w:i/>
                <w:iCs/>
                <w:sz w:val="14"/>
                <w:szCs w:val="14"/>
              </w:rPr>
              <w:t>Előtársasági</w:t>
            </w:r>
            <w:proofErr w:type="spellEnd"/>
            <w:r>
              <w:rPr>
                <w:b/>
                <w:bCs/>
                <w:i/>
                <w:iCs/>
                <w:sz w:val="14"/>
                <w:szCs w:val="14"/>
              </w:rPr>
              <w:t xml:space="preserve"> bevallás</w:t>
            </w:r>
          </w:p>
        </w:tc>
      </w:tr>
      <w:tr w:rsidR="004C6137">
        <w:tc>
          <w:tcPr>
            <w:tcW w:w="100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Pr="00D96E8F" w:rsidRDefault="001F790E">
            <w:pPr>
              <w:spacing w:before="60" w:after="40"/>
              <w:ind w:left="360" w:right="56" w:hanging="334"/>
              <w:rPr>
                <w:b/>
                <w:bCs/>
                <w:i/>
                <w:iCs/>
                <w:outline/>
                <w:sz w:val="14"/>
                <w:szCs w:val="14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/>
                <w:bCs/>
                <w:i/>
                <w:iCs/>
                <w:outline/>
                <w:sz w:val="14"/>
                <w:szCs w:val="14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4"/>
                <w:szCs w:val="14"/>
              </w:rPr>
              <w:t>4. Naptári évtől eltérő üzleti évet választó adózó bevallása</w:t>
            </w:r>
          </w:p>
        </w:tc>
      </w:tr>
      <w:tr w:rsidR="004C6137">
        <w:tc>
          <w:tcPr>
            <w:tcW w:w="100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Pr="00D96E8F" w:rsidRDefault="001F790E">
            <w:pPr>
              <w:spacing w:before="60" w:after="40"/>
              <w:ind w:left="360" w:right="56" w:hanging="334"/>
              <w:rPr>
                <w:b/>
                <w:bCs/>
                <w:i/>
                <w:iCs/>
                <w:outline/>
                <w:sz w:val="14"/>
                <w:szCs w:val="14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/>
                <w:bCs/>
                <w:i/>
                <w:iCs/>
                <w:outline/>
                <w:sz w:val="14"/>
                <w:szCs w:val="14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4"/>
                <w:szCs w:val="14"/>
              </w:rPr>
              <w:t>5. Év közben kezdő adózó bevallása</w:t>
            </w:r>
          </w:p>
        </w:tc>
      </w:tr>
      <w:tr w:rsidR="004C6137">
        <w:tc>
          <w:tcPr>
            <w:tcW w:w="100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Pr="00D96E8F" w:rsidRDefault="001F790E">
            <w:pPr>
              <w:spacing w:before="60" w:after="40"/>
              <w:ind w:left="360" w:right="56" w:hanging="334"/>
              <w:rPr>
                <w:b/>
                <w:bCs/>
                <w:i/>
                <w:iCs/>
                <w:outline/>
                <w:sz w:val="14"/>
                <w:szCs w:val="14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/>
                <w:bCs/>
                <w:i/>
                <w:iCs/>
                <w:outline/>
                <w:sz w:val="14"/>
                <w:szCs w:val="14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4"/>
                <w:szCs w:val="14"/>
              </w:rPr>
              <w:t>6. Naptári évtől eltérő üzleti évet választó adózó áttérésének évéről készült évközi bevallása</w:t>
            </w:r>
          </w:p>
        </w:tc>
      </w:tr>
      <w:tr w:rsidR="004C6137">
        <w:tc>
          <w:tcPr>
            <w:tcW w:w="100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360" w:right="56" w:hanging="334"/>
              <w:rPr>
                <w:b/>
                <w:bCs/>
                <w:i/>
                <w:iCs/>
                <w:sz w:val="14"/>
                <w:szCs w:val="14"/>
              </w:rPr>
            </w:pPr>
            <w:r w:rsidRPr="00D96E8F">
              <w:rPr>
                <w:b/>
                <w:bCs/>
                <w:i/>
                <w:iCs/>
                <w:outline/>
                <w:sz w:val="14"/>
                <w:szCs w:val="14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4"/>
                <w:szCs w:val="14"/>
              </w:rPr>
              <w:t>7. A személyi jövedelemadóról szóló törvény szerint mezőgazdasági őstermelő bevallása</w:t>
            </w:r>
          </w:p>
          <w:p w:rsidR="004C6137" w:rsidRPr="00D96E8F" w:rsidRDefault="001F790E">
            <w:pPr>
              <w:spacing w:before="60" w:after="40"/>
              <w:ind w:left="360" w:right="56" w:hanging="334"/>
              <w:rPr>
                <w:b/>
                <w:bCs/>
                <w:i/>
                <w:iCs/>
                <w:outline/>
                <w:sz w:val="14"/>
                <w:szCs w:val="14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/>
                <w:bCs/>
                <w:i/>
                <w:iCs/>
                <w:outline/>
                <w:sz w:val="14"/>
                <w:szCs w:val="14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4"/>
                <w:szCs w:val="14"/>
              </w:rPr>
              <w:t>8. A Htv.41. § (8</w:t>
            </w:r>
            <w:proofErr w:type="gramStart"/>
            <w:r>
              <w:rPr>
                <w:b/>
                <w:bCs/>
                <w:i/>
                <w:iCs/>
                <w:sz w:val="14"/>
                <w:szCs w:val="14"/>
              </w:rPr>
              <w:t>)bekezdése</w:t>
            </w:r>
            <w:proofErr w:type="gramEnd"/>
            <w:r>
              <w:rPr>
                <w:b/>
                <w:bCs/>
                <w:i/>
                <w:iCs/>
                <w:sz w:val="14"/>
                <w:szCs w:val="14"/>
              </w:rPr>
              <w:t xml:space="preserve"> alapján, közös őstermelői  igazolványban adószámmal rendelkező őstermelő (adózó), családi gazdálkodó  bevallása</w:t>
            </w:r>
          </w:p>
        </w:tc>
      </w:tr>
      <w:tr w:rsidR="004C6137">
        <w:tc>
          <w:tcPr>
            <w:tcW w:w="10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360" w:right="56" w:hanging="334"/>
              <w:rPr>
                <w:b/>
                <w:bCs/>
                <w:i/>
                <w:iCs/>
                <w:sz w:val="14"/>
                <w:szCs w:val="14"/>
              </w:rPr>
            </w:pPr>
            <w:r w:rsidRPr="00D96E8F">
              <w:rPr>
                <w:b/>
                <w:bCs/>
                <w:i/>
                <w:iCs/>
                <w:outline/>
                <w:sz w:val="14"/>
                <w:szCs w:val="14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>
              <w:rPr>
                <w:b/>
                <w:bCs/>
                <w:i/>
                <w:iCs/>
                <w:sz w:val="14"/>
                <w:szCs w:val="14"/>
              </w:rPr>
              <w:t xml:space="preserve">9. A </w:t>
            </w:r>
            <w:proofErr w:type="spellStart"/>
            <w:r>
              <w:rPr>
                <w:b/>
                <w:bCs/>
                <w:i/>
                <w:iCs/>
                <w:sz w:val="14"/>
                <w:szCs w:val="14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4"/>
                <w:szCs w:val="14"/>
              </w:rPr>
              <w:t>. 37. § (2) a) pontja és a (3) bekezdés alapján adóévben állandó jellegű iparűzési tevékenységgé váló tevékenység után benyújtott bevallás</w:t>
            </w:r>
          </w:p>
          <w:p w:rsidR="004C6137" w:rsidRDefault="001F790E">
            <w:pPr>
              <w:spacing w:before="60" w:after="40"/>
              <w:ind w:left="360" w:right="56" w:hanging="334"/>
              <w:rPr>
                <w:b/>
                <w:bCs/>
                <w:i/>
                <w:iCs/>
                <w:sz w:val="14"/>
                <w:szCs w:val="14"/>
              </w:rPr>
            </w:pPr>
            <w:r w:rsidRPr="00D96E8F">
              <w:rPr>
                <w:b/>
                <w:bCs/>
                <w:i/>
                <w:iCs/>
                <w:outline/>
                <w:sz w:val="14"/>
                <w:szCs w:val="14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4"/>
                <w:szCs w:val="14"/>
              </w:rPr>
              <w:t>10. A kisadózó vállalkozás tételes adójának alanyaként benyújtott bevallás</w:t>
            </w:r>
          </w:p>
          <w:p w:rsidR="004C6137" w:rsidRDefault="001F790E">
            <w:pPr>
              <w:spacing w:before="60" w:after="40"/>
              <w:ind w:left="360" w:right="56" w:hanging="334"/>
              <w:rPr>
                <w:b/>
                <w:bCs/>
                <w:i/>
                <w:iCs/>
                <w:sz w:val="14"/>
                <w:szCs w:val="14"/>
              </w:rPr>
            </w:pPr>
            <w:r w:rsidRPr="00D96E8F">
              <w:rPr>
                <w:b/>
                <w:bCs/>
                <w:i/>
                <w:iCs/>
                <w:outline/>
                <w:sz w:val="14"/>
                <w:szCs w:val="14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>
              <w:rPr>
                <w:b/>
                <w:bCs/>
                <w:i/>
                <w:iCs/>
                <w:sz w:val="14"/>
                <w:szCs w:val="14"/>
              </w:rPr>
              <w:t xml:space="preserve"> 11.A </w:t>
            </w:r>
            <w:proofErr w:type="spellStart"/>
            <w:r>
              <w:rPr>
                <w:b/>
                <w:bCs/>
                <w:i/>
                <w:iCs/>
                <w:sz w:val="14"/>
                <w:szCs w:val="14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4"/>
                <w:szCs w:val="14"/>
              </w:rPr>
              <w:t>. 39/E.§</w:t>
            </w:r>
            <w:proofErr w:type="spellStart"/>
            <w:r>
              <w:rPr>
                <w:b/>
                <w:bCs/>
                <w:i/>
                <w:iCs/>
                <w:sz w:val="14"/>
                <w:szCs w:val="14"/>
              </w:rPr>
              <w:t>-</w:t>
            </w:r>
            <w:proofErr w:type="gramStart"/>
            <w:r>
              <w:rPr>
                <w:b/>
                <w:bCs/>
                <w:i/>
                <w:iCs/>
                <w:sz w:val="14"/>
                <w:szCs w:val="14"/>
              </w:rPr>
              <w:t>aszerint</w:t>
            </w:r>
            <w:proofErr w:type="spellEnd"/>
            <w:proofErr w:type="gramEnd"/>
            <w:r>
              <w:rPr>
                <w:b/>
                <w:bCs/>
                <w:i/>
                <w:iCs/>
                <w:sz w:val="14"/>
                <w:szCs w:val="14"/>
              </w:rPr>
              <w:t xml:space="preserve"> mentes adóalany bevallása</w:t>
            </w:r>
          </w:p>
          <w:p w:rsidR="004C6137" w:rsidRDefault="001F790E">
            <w:pPr>
              <w:spacing w:before="60" w:after="40"/>
              <w:ind w:left="360" w:right="56" w:hanging="334"/>
              <w:rPr>
                <w:b/>
                <w:bCs/>
                <w:i/>
                <w:iCs/>
                <w:sz w:val="10"/>
                <w:szCs w:val="10"/>
              </w:rPr>
            </w:pPr>
            <w:r w:rsidRPr="00D96E8F">
              <w:rPr>
                <w:b/>
                <w:bCs/>
                <w:i/>
                <w:iCs/>
                <w:outline/>
                <w:sz w:val="14"/>
                <w:szCs w:val="14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4"/>
                <w:szCs w:val="14"/>
              </w:rPr>
              <w:t xml:space="preserve">12. A </w:t>
            </w:r>
            <w:proofErr w:type="spellStart"/>
            <w:r>
              <w:rPr>
                <w:b/>
                <w:bCs/>
                <w:i/>
                <w:iCs/>
                <w:sz w:val="14"/>
                <w:szCs w:val="14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4"/>
                <w:szCs w:val="14"/>
              </w:rPr>
              <w:t>. 39/F.§</w:t>
            </w:r>
            <w:proofErr w:type="spellStart"/>
            <w:r>
              <w:rPr>
                <w:b/>
                <w:bCs/>
                <w:i/>
                <w:iCs/>
                <w:sz w:val="14"/>
                <w:szCs w:val="14"/>
              </w:rPr>
              <w:t>-a</w:t>
            </w:r>
            <w:proofErr w:type="spellEnd"/>
            <w:r>
              <w:rPr>
                <w:b/>
                <w:bCs/>
                <w:i/>
                <w:iCs/>
                <w:sz w:val="14"/>
                <w:szCs w:val="14"/>
              </w:rPr>
              <w:t xml:space="preserve"> szerint </w:t>
            </w:r>
            <w:proofErr w:type="gramStart"/>
            <w:r>
              <w:rPr>
                <w:b/>
                <w:bCs/>
                <w:i/>
                <w:iCs/>
                <w:sz w:val="14"/>
                <w:szCs w:val="14"/>
              </w:rPr>
              <w:t>mentes</w:t>
            </w:r>
            <w:proofErr w:type="gramEnd"/>
            <w:r>
              <w:rPr>
                <w:b/>
                <w:bCs/>
                <w:i/>
                <w:iCs/>
                <w:sz w:val="14"/>
                <w:szCs w:val="14"/>
              </w:rPr>
              <w:t xml:space="preserve"> adóalany bevallása </w:t>
            </w:r>
            <w:r>
              <w:rPr>
                <w:b/>
                <w:bCs/>
                <w:i/>
                <w:iCs/>
                <w:sz w:val="10"/>
                <w:szCs w:val="10"/>
              </w:rPr>
              <w:t xml:space="preserve">(Az adóelőny de </w:t>
            </w:r>
            <w:proofErr w:type="spellStart"/>
            <w:r>
              <w:rPr>
                <w:b/>
                <w:bCs/>
                <w:i/>
                <w:iCs/>
                <w:sz w:val="10"/>
                <w:szCs w:val="10"/>
              </w:rPr>
              <w:t>minimis</w:t>
            </w:r>
            <w:proofErr w:type="spellEnd"/>
            <w:r>
              <w:rPr>
                <w:b/>
                <w:bCs/>
                <w:i/>
                <w:iCs/>
                <w:sz w:val="10"/>
                <w:szCs w:val="10"/>
              </w:rPr>
              <w:t xml:space="preserve"> támogatásnak minősül, melynek igénybevételéhez nyilatkozat kitöltése és az adóhatóság részére történő megküldése szükséges!)</w:t>
            </w:r>
          </w:p>
          <w:p w:rsidR="004C6137" w:rsidRDefault="001F790E">
            <w:pPr>
              <w:spacing w:before="60" w:after="40"/>
              <w:ind w:left="360" w:right="56" w:hanging="334"/>
              <w:rPr>
                <w:b/>
                <w:bCs/>
                <w:i/>
                <w:iCs/>
                <w:sz w:val="14"/>
                <w:szCs w:val="14"/>
              </w:rPr>
            </w:pPr>
            <w:r w:rsidRPr="00D96E8F">
              <w:rPr>
                <w:b/>
                <w:bCs/>
                <w:i/>
                <w:iCs/>
                <w:outline/>
                <w:sz w:val="14"/>
                <w:szCs w:val="14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4"/>
                <w:szCs w:val="14"/>
              </w:rPr>
              <w:t>13. Önellenőrzés</w:t>
            </w:r>
          </w:p>
        </w:tc>
      </w:tr>
    </w:tbl>
    <w:p w:rsidR="004C6137" w:rsidRDefault="004C6137"/>
    <w:tbl>
      <w:tblPr>
        <w:tblW w:w="10092" w:type="dxa"/>
        <w:tblInd w:w="-4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10092"/>
      </w:tblGrid>
      <w:tr w:rsidR="004C6137">
        <w:tc>
          <w:tcPr>
            <w:tcW w:w="10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III. Bevallott időszak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naptól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napig</w:t>
            </w:r>
          </w:p>
        </w:tc>
      </w:tr>
    </w:tbl>
    <w:p w:rsidR="004C6137" w:rsidRDefault="004C6137"/>
    <w:tbl>
      <w:tblPr>
        <w:tblW w:w="10092" w:type="dxa"/>
        <w:tblInd w:w="-468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10092"/>
      </w:tblGrid>
      <w:tr w:rsidR="004C6137">
        <w:tc>
          <w:tcPr>
            <w:tcW w:w="100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IV.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A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záró bevallás benyújtásának oka </w:t>
            </w:r>
          </w:p>
        </w:tc>
      </w:tr>
      <w:tr w:rsidR="004C6137">
        <w:tc>
          <w:tcPr>
            <w:tcW w:w="100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360" w:right="56" w:hanging="334"/>
              <w:rPr>
                <w:b/>
                <w:bCs/>
                <w:i/>
                <w:iCs/>
                <w:sz w:val="16"/>
                <w:szCs w:val="16"/>
              </w:rPr>
            </w:pP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>1. Felszámolás</w:t>
            </w:r>
          </w:p>
        </w:tc>
      </w:tr>
      <w:tr w:rsidR="004C6137">
        <w:tc>
          <w:tcPr>
            <w:tcW w:w="100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360" w:right="56" w:hanging="334"/>
              <w:rPr>
                <w:b/>
                <w:bCs/>
                <w:i/>
                <w:iCs/>
                <w:sz w:val="16"/>
                <w:szCs w:val="16"/>
              </w:rPr>
            </w:pP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>2. Végelszámolás</w:t>
            </w:r>
          </w:p>
          <w:p w:rsidR="004C6137" w:rsidRDefault="001F790E">
            <w:pPr>
              <w:spacing w:before="60" w:after="40"/>
              <w:ind w:left="360" w:right="56" w:hanging="334"/>
              <w:rPr>
                <w:b/>
                <w:bCs/>
                <w:i/>
                <w:iCs/>
                <w:sz w:val="16"/>
                <w:szCs w:val="16"/>
              </w:rPr>
            </w:pP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>3. Kényszertörlés</w:t>
            </w:r>
          </w:p>
          <w:p w:rsidR="004C6137" w:rsidRDefault="001F790E">
            <w:pPr>
              <w:spacing w:before="60" w:after="40"/>
              <w:ind w:left="360" w:right="56" w:hanging="334"/>
            </w:pP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>4. Adószám megszüntetése</w:t>
            </w:r>
          </w:p>
        </w:tc>
      </w:tr>
      <w:tr w:rsidR="004C6137">
        <w:tc>
          <w:tcPr>
            <w:tcW w:w="100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360" w:right="56" w:hanging="334"/>
              <w:rPr>
                <w:b/>
                <w:bCs/>
                <w:i/>
                <w:iCs/>
                <w:sz w:val="16"/>
                <w:szCs w:val="16"/>
              </w:rPr>
            </w:pP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>5. Átalakulás, egyesülés, szétválás</w:t>
            </w:r>
          </w:p>
        </w:tc>
      </w:tr>
      <w:tr w:rsidR="004C6137">
        <w:tc>
          <w:tcPr>
            <w:tcW w:w="100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360" w:right="56" w:hanging="334"/>
              <w:rPr>
                <w:b/>
                <w:bCs/>
                <w:i/>
                <w:iCs/>
                <w:sz w:val="16"/>
                <w:szCs w:val="16"/>
              </w:rPr>
            </w:pP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>6. A tevékenység saját elhatározásból történő megszüntetése</w:t>
            </w:r>
          </w:p>
        </w:tc>
      </w:tr>
      <w:tr w:rsidR="004C6137">
        <w:tc>
          <w:tcPr>
            <w:tcW w:w="100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360" w:right="56" w:hanging="334"/>
              <w:rPr>
                <w:b/>
                <w:bCs/>
                <w:i/>
                <w:iCs/>
                <w:sz w:val="16"/>
                <w:szCs w:val="16"/>
              </w:rPr>
            </w:pP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>7. Hatósági megszüntetés</w:t>
            </w:r>
          </w:p>
        </w:tc>
      </w:tr>
      <w:tr w:rsidR="004C6137">
        <w:tc>
          <w:tcPr>
            <w:tcW w:w="100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360" w:right="56" w:hanging="334"/>
              <w:rPr>
                <w:b/>
                <w:bCs/>
                <w:i/>
                <w:iCs/>
                <w:sz w:val="16"/>
                <w:szCs w:val="16"/>
              </w:rPr>
            </w:pP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8.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Előtársaságként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működő társaság cégbejegyzés iránti kérelemnek elutasítása vagy a kérelem bejegyzés előtti visszavonása</w:t>
            </w:r>
          </w:p>
        </w:tc>
      </w:tr>
      <w:tr w:rsidR="004C6137">
        <w:tc>
          <w:tcPr>
            <w:tcW w:w="100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360" w:right="56" w:hanging="334"/>
              <w:rPr>
                <w:b/>
                <w:bCs/>
                <w:i/>
                <w:iCs/>
                <w:sz w:val="16"/>
                <w:szCs w:val="16"/>
              </w:rPr>
            </w:pP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>9. Székhely áthelyezése</w:t>
            </w:r>
          </w:p>
        </w:tc>
      </w:tr>
      <w:tr w:rsidR="004C6137">
        <w:tc>
          <w:tcPr>
            <w:tcW w:w="100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360" w:right="56" w:hanging="334"/>
              <w:rPr>
                <w:b/>
                <w:bCs/>
                <w:i/>
                <w:iCs/>
                <w:sz w:val="16"/>
                <w:szCs w:val="16"/>
              </w:rPr>
            </w:pP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>10. Telephely megszüntetése</w:t>
            </w:r>
          </w:p>
        </w:tc>
      </w:tr>
      <w:tr w:rsidR="004C6137">
        <w:tc>
          <w:tcPr>
            <w:tcW w:w="100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360" w:right="56" w:hanging="334"/>
              <w:rPr>
                <w:b/>
                <w:bCs/>
                <w:i/>
                <w:iCs/>
                <w:sz w:val="16"/>
                <w:szCs w:val="16"/>
              </w:rPr>
            </w:pP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>11. Egyszerűsített vállalkozói adóalanyiság megszűnése</w:t>
            </w:r>
          </w:p>
        </w:tc>
      </w:tr>
      <w:tr w:rsidR="004C6137">
        <w:tc>
          <w:tcPr>
            <w:tcW w:w="100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360" w:right="56" w:hanging="334"/>
              <w:rPr>
                <w:b/>
                <w:bCs/>
                <w:i/>
                <w:iCs/>
                <w:sz w:val="16"/>
                <w:szCs w:val="16"/>
              </w:rPr>
            </w:pP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>12. Egyéni vállalkozói tevékenység szüneteltetése</w:t>
            </w:r>
          </w:p>
          <w:p w:rsidR="004C6137" w:rsidRDefault="001F790E">
            <w:pPr>
              <w:spacing w:before="60" w:after="40"/>
              <w:ind w:left="360" w:right="56" w:hanging="334"/>
              <w:rPr>
                <w:b/>
                <w:bCs/>
                <w:i/>
                <w:iCs/>
                <w:sz w:val="16"/>
                <w:szCs w:val="16"/>
              </w:rPr>
            </w:pP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>13. A kisadózó vállalkozások tételes adójában az adóalanyiság év közben való keletkezése</w:t>
            </w:r>
          </w:p>
          <w:p w:rsidR="004C6137" w:rsidRPr="00D96E8F" w:rsidRDefault="001F790E">
            <w:pPr>
              <w:spacing w:before="60" w:after="40"/>
              <w:ind w:left="360" w:right="56" w:hanging="334"/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>14. A kisvállalati adóban az adóalanyiság megszűnése</w:t>
            </w:r>
          </w:p>
        </w:tc>
      </w:tr>
      <w:tr w:rsidR="004C6137">
        <w:tc>
          <w:tcPr>
            <w:tcW w:w="100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360" w:right="56" w:hanging="334"/>
              <w:rPr>
                <w:b/>
                <w:bCs/>
                <w:i/>
                <w:iCs/>
                <w:sz w:val="16"/>
                <w:szCs w:val="16"/>
              </w:rPr>
            </w:pP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>15. A települési önkormányzat adórendeletének hatályon kívül helyezése</w:t>
            </w:r>
          </w:p>
        </w:tc>
      </w:tr>
      <w:tr w:rsidR="004C6137">
        <w:tc>
          <w:tcPr>
            <w:tcW w:w="10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360" w:right="56" w:hanging="334"/>
              <w:rPr>
                <w:b/>
                <w:bCs/>
                <w:i/>
                <w:iCs/>
                <w:sz w:val="16"/>
                <w:szCs w:val="16"/>
              </w:rPr>
            </w:pP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>16. Egyéb:______________________________________________________________________________________________________________</w:t>
            </w:r>
          </w:p>
        </w:tc>
      </w:tr>
    </w:tbl>
    <w:p w:rsidR="004C6137" w:rsidRDefault="004C6137"/>
    <w:tbl>
      <w:tblPr>
        <w:tblW w:w="10092" w:type="dxa"/>
        <w:tblInd w:w="-468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10092"/>
      </w:tblGrid>
      <w:tr w:rsidR="004C6137">
        <w:tc>
          <w:tcPr>
            <w:tcW w:w="100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V. Bevallásban szereplő betétlapok</w:t>
            </w: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 xml:space="preserve">█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A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>B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>C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>D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>E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>F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>G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H   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I   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J    </w:t>
            </w:r>
          </w:p>
        </w:tc>
      </w:tr>
      <w:tr w:rsidR="004C6137">
        <w:tc>
          <w:tcPr>
            <w:tcW w:w="100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keepNext/>
              <w:spacing w:before="60" w:after="40"/>
              <w:ind w:left="57" w:right="57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lastRenderedPageBreak/>
              <w:t xml:space="preserve">VI. Az adó alapjának egyszerűsített meghatározási módját választók nyilatkozata  </w:t>
            </w:r>
          </w:p>
        </w:tc>
      </w:tr>
      <w:tr w:rsidR="004C6137">
        <w:tc>
          <w:tcPr>
            <w:tcW w:w="100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keepNext/>
              <w:spacing w:before="60" w:after="40"/>
              <w:ind w:left="360" w:right="56" w:hanging="334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Az adóévre az adóalap egyszerűsített megállapítási módját választom:</w:t>
            </w:r>
          </w:p>
        </w:tc>
      </w:tr>
      <w:tr w:rsidR="004C6137">
        <w:tc>
          <w:tcPr>
            <w:tcW w:w="100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keepNext/>
              <w:spacing w:before="60" w:after="40"/>
              <w:ind w:left="360" w:right="56" w:hanging="334"/>
              <w:rPr>
                <w:b/>
                <w:bCs/>
                <w:i/>
                <w:iCs/>
                <w:sz w:val="16"/>
                <w:szCs w:val="16"/>
              </w:rPr>
            </w:pP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>a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)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a</w:t>
            </w:r>
            <w:proofErr w:type="spellEnd"/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személy jövedelemadóról szóló törvény szerinti átalányadózóként(120%)</w:t>
            </w:r>
          </w:p>
        </w:tc>
      </w:tr>
      <w:tr w:rsidR="004C6137">
        <w:tc>
          <w:tcPr>
            <w:tcW w:w="100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keepNext/>
              <w:spacing w:before="60" w:after="40"/>
              <w:ind w:left="360" w:right="56" w:hanging="334"/>
              <w:rPr>
                <w:b/>
                <w:bCs/>
                <w:i/>
                <w:iCs/>
                <w:sz w:val="16"/>
                <w:szCs w:val="16"/>
              </w:rPr>
            </w:pP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>b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)az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egyszerűsített vállalkozói adó alanyaként (50%)</w:t>
            </w:r>
          </w:p>
        </w:tc>
      </w:tr>
      <w:tr w:rsidR="004C6137">
        <w:tc>
          <w:tcPr>
            <w:tcW w:w="10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360" w:right="56" w:hanging="334"/>
              <w:rPr>
                <w:b/>
                <w:bCs/>
                <w:i/>
                <w:iCs/>
                <w:sz w:val="16"/>
                <w:szCs w:val="16"/>
              </w:rPr>
            </w:pP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c)egyéb az adóévben 8 millió forintot meg nem haladó nettó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árbevételű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vállalkozóként (80%)</w:t>
            </w:r>
          </w:p>
          <w:p w:rsidR="004C6137" w:rsidRDefault="001F790E">
            <w:pPr>
              <w:spacing w:before="60" w:after="40"/>
              <w:ind w:left="360" w:right="56" w:hanging="334"/>
              <w:rPr>
                <w:b/>
                <w:bCs/>
                <w:i/>
                <w:iCs/>
                <w:sz w:val="16"/>
                <w:szCs w:val="16"/>
              </w:rPr>
            </w:pP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>d) a kisvállalati adó hatálya alá tartozó adózóként</w:t>
            </w:r>
          </w:p>
        </w:tc>
      </w:tr>
    </w:tbl>
    <w:p w:rsidR="004C6137" w:rsidRDefault="004C6137">
      <w:pPr>
        <w:rPr>
          <w:sz w:val="12"/>
          <w:szCs w:val="12"/>
        </w:rPr>
      </w:pPr>
    </w:p>
    <w:p w:rsidR="004C6137" w:rsidRDefault="004C6137">
      <w:pPr>
        <w:rPr>
          <w:sz w:val="12"/>
          <w:szCs w:val="12"/>
        </w:rPr>
      </w:pPr>
    </w:p>
    <w:p w:rsidR="004C6137" w:rsidRDefault="004C6137">
      <w:pPr>
        <w:rPr>
          <w:sz w:val="12"/>
          <w:szCs w:val="12"/>
        </w:rPr>
      </w:pPr>
    </w:p>
    <w:tbl>
      <w:tblPr>
        <w:tblW w:w="10092" w:type="dxa"/>
        <w:tblInd w:w="-468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10092"/>
      </w:tblGrid>
      <w:tr w:rsidR="004C6137">
        <w:tc>
          <w:tcPr>
            <w:tcW w:w="100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keepNext/>
              <w:spacing w:before="60" w:after="40"/>
              <w:ind w:left="57" w:right="57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VII. Az adó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>(Ft)</w:t>
            </w:r>
          </w:p>
        </w:tc>
      </w:tr>
      <w:tr w:rsidR="004C6137">
        <w:trPr>
          <w:trHeight w:val="1076"/>
        </w:trPr>
        <w:tc>
          <w:tcPr>
            <w:tcW w:w="10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1.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. szerinti - vállalkozási szintű - éves nettó árbevétel </w:t>
            </w:r>
            <w:r>
              <w:rPr>
                <w:b/>
                <w:i/>
                <w:iCs/>
                <w:sz w:val="16"/>
                <w:szCs w:val="16"/>
              </w:rPr>
              <w:t>(részletezése külön lapon található</w:t>
            </w:r>
            <w:proofErr w:type="gramStart"/>
            <w:r>
              <w:rPr>
                <w:b/>
                <w:i/>
                <w:iCs/>
                <w:sz w:val="16"/>
                <w:szCs w:val="16"/>
              </w:rPr>
              <w:t>)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 xml:space="preserve">           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2. Eladott áruk beszerzési értékének, közvetített szolgáltatások értékének figyelembe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vehető  (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a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>. 39.§ (6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)bekezdésének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hatálya alá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nem tartozó adóalany esetén: „E” lap II/7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.sor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) ) együttes összege                                                                  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tabs>
                <w:tab w:val="left" w:pos="4173"/>
              </w:tabs>
              <w:spacing w:before="60" w:after="40"/>
              <w:ind w:left="57" w:right="57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3. Az alvállalkozói teljesítmények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értéke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  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4.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Anyagköltség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 xml:space="preserve">           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5. Alapkutatás, alkalmazott kutatás, kísérleti fejlesztés adóévben elszámolt közvetlen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költsége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 xml:space="preserve">           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6.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. szerinti - vállalkozási szintű - adóalap </w:t>
            </w:r>
            <w:r>
              <w:rPr>
                <w:b/>
                <w:i/>
                <w:iCs/>
                <w:sz w:val="16"/>
                <w:szCs w:val="16"/>
              </w:rPr>
              <w:t>[1-(2+3+4+5)]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i/>
                <w:iCs/>
                <w:sz w:val="16"/>
                <w:szCs w:val="16"/>
              </w:rPr>
              <w:t xml:space="preserve">   vagy a </w:t>
            </w:r>
            <w:proofErr w:type="spellStart"/>
            <w:r>
              <w:rPr>
                <w:b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/>
                <w:i/>
                <w:iCs/>
                <w:sz w:val="16"/>
                <w:szCs w:val="16"/>
              </w:rPr>
              <w:t>. 39.§ (6) alkalmazása esetén: „E” jelű lap III/11</w:t>
            </w:r>
            <w:proofErr w:type="gramStart"/>
            <w:r>
              <w:rPr>
                <w:b/>
                <w:i/>
                <w:iCs/>
                <w:sz w:val="16"/>
                <w:szCs w:val="16"/>
              </w:rPr>
              <w:t>.sor</w:t>
            </w:r>
            <w:proofErr w:type="gramEnd"/>
            <w:r>
              <w:rPr>
                <w:b/>
                <w:i/>
                <w:iCs/>
                <w:sz w:val="16"/>
                <w:szCs w:val="16"/>
              </w:rPr>
              <w:t xml:space="preserve">                                     </w:t>
            </w:r>
            <w:r>
              <w:rPr>
                <w:b/>
                <w:i/>
                <w:iCs/>
                <w:sz w:val="16"/>
                <w:szCs w:val="16"/>
              </w:rPr>
              <w:tab/>
              <w:t xml:space="preserve">               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7. Szokásos piaci árra való kiegészítés miatti korrekció (+,-)*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: 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                   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8. Az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IFRS-t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alkalmazó vállalkozóknál az áttérési különbözet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összege  (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>részletezése az I jelű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lapon található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)                                            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9. Az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IFRS-t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alkalmazó vállalkozónál számviteli önellenőrzési különbözet (+,-)*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: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  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10. A foglalkoztatás növeléséhez kapcsolódó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adóalap-mentesség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  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tabs>
                <w:tab w:val="left" w:pos="6333"/>
              </w:tabs>
              <w:spacing w:before="60" w:after="40"/>
              <w:ind w:left="56" w:right="56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11 . Korrigált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. szerinti - a vállalkozási szintű - adóalap </w:t>
            </w:r>
            <w:r>
              <w:rPr>
                <w:b/>
                <w:i/>
                <w:iCs/>
                <w:sz w:val="16"/>
                <w:szCs w:val="16"/>
              </w:rPr>
              <w:t>[6+7+8-9-10</w:t>
            </w:r>
            <w:proofErr w:type="gramStart"/>
            <w:r>
              <w:rPr>
                <w:b/>
                <w:i/>
                <w:iCs/>
                <w:sz w:val="16"/>
                <w:szCs w:val="16"/>
              </w:rPr>
              <w:t>]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 xml:space="preserve">            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12. Az önkormányzat illetékességi területére jutó - a 11. sorban lévő adóalap megosztása 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 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szerinti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- települési szintű adóalap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 xml:space="preserve">           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13. Az önkormányzati rendelet szerinti adóköteles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adóalap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 xml:space="preserve">                       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14. Adóalapra jutó iparűzési adó összege </w:t>
            </w:r>
            <w:r>
              <w:rPr>
                <w:b/>
                <w:i/>
                <w:iCs/>
                <w:sz w:val="16"/>
                <w:szCs w:val="16"/>
              </w:rPr>
              <w:t>(13. sor * 1 %</w:t>
            </w:r>
            <w:proofErr w:type="gramStart"/>
            <w:r>
              <w:rPr>
                <w:b/>
                <w:i/>
                <w:iCs/>
                <w:sz w:val="16"/>
                <w:szCs w:val="16"/>
              </w:rPr>
              <w:t xml:space="preserve">) </w:t>
            </w:r>
            <w:r>
              <w:rPr>
                <w:b/>
                <w:i/>
                <w:iCs/>
                <w:sz w:val="16"/>
                <w:szCs w:val="16"/>
              </w:rPr>
              <w:tab/>
            </w:r>
            <w:r>
              <w:rPr>
                <w:b/>
                <w:i/>
                <w:iCs/>
                <w:sz w:val="16"/>
                <w:szCs w:val="16"/>
              </w:rPr>
              <w:tab/>
            </w:r>
            <w:r>
              <w:rPr>
                <w:b/>
                <w:i/>
                <w:iCs/>
                <w:sz w:val="16"/>
                <w:szCs w:val="16"/>
              </w:rPr>
              <w:tab/>
            </w:r>
            <w:r>
              <w:rPr>
                <w:b/>
                <w:i/>
                <w:iCs/>
                <w:sz w:val="16"/>
                <w:szCs w:val="16"/>
              </w:rPr>
              <w:tab/>
              <w:t xml:space="preserve">                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15. Az ideiglenes jellegű iparűzési tevékenység után az adóévben megfizetett és az 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önkormányzatnál levonható adóátalány összege (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. 40/A. § (1) bekezdés a) pontja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szerint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  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16. A ráfordításként, költségként az adóévben elszámolt belföldi útdíj 7,5 %-ának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a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településre jutó összege (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>. 40/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A.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§ (1) bekezdés b) pontja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szerint                                         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  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17. A ráfordításként, költségként az adóévben elszámolt külföldi útdíj 7,5 %-ának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a</w:t>
            </w:r>
            <w:proofErr w:type="gramEnd"/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településre jutó összege (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>. 40/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A.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§ (1) bekezdés b) pontja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szerint                                                            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18. A ráfordításként, költségként az adóévben elszámolt úthasználati útdíj 7,5 %-ának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a</w:t>
            </w:r>
            <w:proofErr w:type="gramEnd"/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településre jutó összege (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>. 40/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A.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§ (1) bekezdés b) pontja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szerint                                                               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19. Iparűzési adófizetési kötelezettség </w:t>
            </w:r>
            <w:r>
              <w:rPr>
                <w:b/>
                <w:i/>
                <w:iCs/>
                <w:sz w:val="16"/>
                <w:szCs w:val="16"/>
              </w:rPr>
              <w:t>[14-(15+16+17+18)</w:t>
            </w:r>
            <w:proofErr w:type="gramStart"/>
            <w:r>
              <w:rPr>
                <w:b/>
                <w:i/>
                <w:iCs/>
                <w:sz w:val="16"/>
                <w:szCs w:val="16"/>
              </w:rPr>
              <w:t>]</w:t>
            </w:r>
            <w:r>
              <w:rPr>
                <w:b/>
                <w:i/>
                <w:iCs/>
                <w:sz w:val="16"/>
                <w:szCs w:val="16"/>
              </w:rPr>
              <w:tab/>
            </w:r>
            <w:r>
              <w:rPr>
                <w:b/>
                <w:i/>
                <w:iCs/>
                <w:sz w:val="16"/>
                <w:szCs w:val="16"/>
              </w:rPr>
              <w:tab/>
              <w:t xml:space="preserve">                                                   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20. Az önkormányzatra jutó adóátalány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összege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  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21. Külföldön létesített telephelyre jutó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adóalap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                                                       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Pr="00D96E8F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22. Az adóévben megfizetett e-útdíj 7,5%-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a      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D96E8F">
              <w:rPr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23. A foglalkoztatás növeléséhez kapcsolódó létszámnövekmény (főben kifejezett adat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)                                 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* negatív érték esetén az előjelet a számadat előtt kell feltüntetni!</w:t>
            </w:r>
          </w:p>
        </w:tc>
      </w:tr>
    </w:tbl>
    <w:p w:rsidR="004C6137" w:rsidRDefault="004C6137">
      <w:pPr>
        <w:rPr>
          <w:sz w:val="12"/>
          <w:szCs w:val="12"/>
        </w:rPr>
      </w:pPr>
    </w:p>
    <w:p w:rsidR="004C6137" w:rsidRDefault="004C6137">
      <w:pPr>
        <w:rPr>
          <w:sz w:val="12"/>
          <w:szCs w:val="12"/>
        </w:rPr>
      </w:pPr>
    </w:p>
    <w:p w:rsidR="004C6137" w:rsidRDefault="004C6137">
      <w:pPr>
        <w:rPr>
          <w:sz w:val="12"/>
          <w:szCs w:val="12"/>
        </w:rPr>
      </w:pPr>
    </w:p>
    <w:tbl>
      <w:tblPr>
        <w:tblW w:w="10092" w:type="dxa"/>
        <w:tblInd w:w="-468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10092"/>
      </w:tblGrid>
      <w:tr w:rsidR="004C6137">
        <w:tc>
          <w:tcPr>
            <w:tcW w:w="100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VIII. Adóelőleg bevallása:</w:t>
            </w:r>
          </w:p>
        </w:tc>
      </w:tr>
      <w:tr w:rsidR="004C6137">
        <w:tc>
          <w:tcPr>
            <w:tcW w:w="100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1. Előlegfizetési időszak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naptól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napig</w:t>
            </w:r>
          </w:p>
        </w:tc>
      </w:tr>
      <w:tr w:rsidR="004C6137">
        <w:tc>
          <w:tcPr>
            <w:tcW w:w="100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>Esedékesség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Összeg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>(Ft)</w:t>
            </w:r>
          </w:p>
        </w:tc>
      </w:tr>
      <w:tr w:rsidR="004C6137">
        <w:tc>
          <w:tcPr>
            <w:tcW w:w="10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2. Első előlegrészlet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nap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3. Második előlegrészlet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nap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</w:tc>
      </w:tr>
    </w:tbl>
    <w:p w:rsidR="004C6137" w:rsidRDefault="004C6137">
      <w:pPr>
        <w:rPr>
          <w:sz w:val="12"/>
          <w:szCs w:val="12"/>
        </w:rPr>
      </w:pPr>
    </w:p>
    <w:p w:rsidR="004C6137" w:rsidRDefault="004C6137">
      <w:pPr>
        <w:rPr>
          <w:sz w:val="12"/>
          <w:szCs w:val="12"/>
        </w:rPr>
      </w:pPr>
    </w:p>
    <w:p w:rsidR="004C6137" w:rsidRDefault="004C6137">
      <w:pPr>
        <w:rPr>
          <w:sz w:val="12"/>
          <w:szCs w:val="12"/>
        </w:rPr>
      </w:pPr>
    </w:p>
    <w:p w:rsidR="004C6137" w:rsidRDefault="004C6137">
      <w:pPr>
        <w:rPr>
          <w:sz w:val="12"/>
          <w:szCs w:val="12"/>
        </w:rPr>
      </w:pPr>
    </w:p>
    <w:p w:rsidR="004C6137" w:rsidRDefault="004C6137">
      <w:pPr>
        <w:rPr>
          <w:sz w:val="12"/>
          <w:szCs w:val="12"/>
        </w:rPr>
      </w:pPr>
    </w:p>
    <w:p w:rsidR="004C6137" w:rsidRDefault="004C6137">
      <w:pPr>
        <w:rPr>
          <w:sz w:val="12"/>
          <w:szCs w:val="12"/>
        </w:rPr>
      </w:pPr>
    </w:p>
    <w:tbl>
      <w:tblPr>
        <w:tblW w:w="10092" w:type="dxa"/>
        <w:tblInd w:w="-4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10092"/>
      </w:tblGrid>
      <w:tr w:rsidR="004C6137">
        <w:tc>
          <w:tcPr>
            <w:tcW w:w="10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lastRenderedPageBreak/>
              <w:t>IX. Nyilatkozat társasági adóelőleg-kiegészítésről: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Társasági adóelőlegnek az adóévi várható fizetendő adó összegére történő kiegészítésére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kötelezett …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>………... adóévben.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                                                             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igen                                                          </w:t>
            </w: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nem</w:t>
            </w:r>
            <w:proofErr w:type="gramEnd"/>
          </w:p>
        </w:tc>
      </w:tr>
    </w:tbl>
    <w:p w:rsidR="004C6137" w:rsidRDefault="004C6137">
      <w:pPr>
        <w:spacing w:before="120" w:after="40"/>
        <w:ind w:right="57"/>
        <w:rPr>
          <w:bCs/>
          <w:iCs/>
          <w:sz w:val="12"/>
          <w:szCs w:val="12"/>
        </w:rPr>
      </w:pPr>
    </w:p>
    <w:tbl>
      <w:tblPr>
        <w:tblW w:w="10146" w:type="dxa"/>
        <w:tblInd w:w="-4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364"/>
        <w:gridCol w:w="2453"/>
        <w:gridCol w:w="426"/>
        <w:gridCol w:w="474"/>
        <w:gridCol w:w="426"/>
        <w:gridCol w:w="116"/>
        <w:gridCol w:w="426"/>
        <w:gridCol w:w="35"/>
        <w:gridCol w:w="409"/>
        <w:gridCol w:w="16"/>
        <w:gridCol w:w="440"/>
        <w:gridCol w:w="4316"/>
        <w:gridCol w:w="102"/>
        <w:gridCol w:w="83"/>
      </w:tblGrid>
      <w:tr w:rsidR="004C6137">
        <w:tc>
          <w:tcPr>
            <w:tcW w:w="10064" w:type="dxa"/>
            <w:gridSpan w:val="14"/>
            <w:shd w:val="clear" w:color="auto" w:fill="auto"/>
          </w:tcPr>
          <w:p w:rsidR="004C6137" w:rsidRDefault="004C6137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1" w:type="dxa"/>
            <w:shd w:val="clear" w:color="auto" w:fill="auto"/>
          </w:tcPr>
          <w:p w:rsidR="004C6137" w:rsidRDefault="004C6137"/>
        </w:tc>
      </w:tr>
      <w:tr w:rsidR="004C6137">
        <w:tc>
          <w:tcPr>
            <w:tcW w:w="3304" w:type="dxa"/>
            <w:gridSpan w:val="4"/>
            <w:shd w:val="clear" w:color="auto" w:fill="auto"/>
          </w:tcPr>
          <w:p w:rsidR="004C6137" w:rsidRDefault="004C6137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4C6137" w:rsidRDefault="004C6137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shd w:val="clear" w:color="auto" w:fill="auto"/>
          </w:tcPr>
          <w:p w:rsidR="004C6137" w:rsidRDefault="004C6137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4C6137" w:rsidRDefault="004C6137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416" w:type="dxa"/>
            <w:gridSpan w:val="2"/>
            <w:shd w:val="clear" w:color="auto" w:fill="auto"/>
          </w:tcPr>
          <w:p w:rsidR="004C6137" w:rsidRDefault="004C6137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" w:type="dxa"/>
            <w:shd w:val="clear" w:color="auto" w:fill="auto"/>
          </w:tcPr>
          <w:p w:rsidR="004C6137" w:rsidRDefault="004C6137"/>
        </w:tc>
      </w:tr>
      <w:tr w:rsidR="004C6137">
        <w:tc>
          <w:tcPr>
            <w:tcW w:w="60" w:type="dxa"/>
            <w:shd w:val="clear" w:color="auto" w:fill="auto"/>
          </w:tcPr>
          <w:p w:rsidR="004C6137" w:rsidRDefault="004C6137"/>
        </w:tc>
        <w:tc>
          <w:tcPr>
            <w:tcW w:w="10085" w:type="dxa"/>
            <w:gridSpan w:val="1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 w:line="360" w:lineRule="auto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X. Felelősségem tudatában kijelentem, hogy a bevallásban közölt adatok a valóságnak megfelelnek.</w:t>
            </w:r>
          </w:p>
        </w:tc>
      </w:tr>
      <w:tr w:rsidR="004C6137">
        <w:tc>
          <w:tcPr>
            <w:tcW w:w="60" w:type="dxa"/>
            <w:shd w:val="clear" w:color="auto" w:fill="auto"/>
          </w:tcPr>
          <w:p w:rsidR="004C6137" w:rsidRDefault="004C6137"/>
        </w:tc>
        <w:tc>
          <w:tcPr>
            <w:tcW w:w="32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 xml:space="preserve"> …</w:t>
            </w:r>
            <w:proofErr w:type="gramStart"/>
            <w:r>
              <w:rPr>
                <w:bCs/>
                <w:i/>
                <w:iCs/>
                <w:sz w:val="16"/>
                <w:szCs w:val="16"/>
              </w:rPr>
              <w:t>………………………………..</w:t>
            </w:r>
            <w:proofErr w:type="gramEnd"/>
            <w:r>
              <w:rPr>
                <w:bCs/>
                <w:i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4C6137" w:rsidRPr="00D96E8F" w:rsidRDefault="001F790E">
            <w:pPr>
              <w:spacing w:before="60" w:after="40"/>
              <w:ind w:left="56" w:right="56"/>
              <w:jc w:val="center"/>
              <w:rPr>
                <w:bCs/>
                <w:i/>
                <w:iCs/>
                <w:outline/>
                <w:sz w:val="20"/>
                <w:szCs w:val="20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96E8F">
              <w:rPr>
                <w:bCs/>
                <w:i/>
                <w:iCs/>
                <w:outline/>
                <w:sz w:val="20"/>
                <w:szCs w:val="20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év</w:t>
            </w:r>
          </w:p>
        </w:tc>
        <w:tc>
          <w:tcPr>
            <w:tcW w:w="542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4C6137" w:rsidRPr="00D96E8F" w:rsidRDefault="001F790E">
            <w:pPr>
              <w:spacing w:before="60" w:after="40"/>
              <w:ind w:left="56" w:right="56"/>
              <w:jc w:val="center"/>
              <w:rPr>
                <w:bCs/>
                <w:i/>
                <w:iCs/>
                <w:outline/>
                <w:sz w:val="20"/>
                <w:szCs w:val="20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96E8F">
              <w:rPr>
                <w:bCs/>
                <w:i/>
                <w:iCs/>
                <w:outline/>
                <w:sz w:val="20"/>
                <w:szCs w:val="20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hó</w:t>
            </w:r>
          </w:p>
        </w:tc>
        <w:tc>
          <w:tcPr>
            <w:tcW w:w="460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4C6137" w:rsidRPr="00D96E8F" w:rsidRDefault="001F790E">
            <w:pPr>
              <w:spacing w:before="60" w:after="40"/>
              <w:ind w:left="56" w:right="56"/>
              <w:jc w:val="center"/>
              <w:rPr>
                <w:bCs/>
                <w:i/>
                <w:iCs/>
                <w:outline/>
                <w:sz w:val="20"/>
                <w:szCs w:val="20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Cs/>
                <w:i/>
                <w:iCs/>
                <w:outline/>
                <w:sz w:val="20"/>
                <w:szCs w:val="20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nap</w:t>
            </w:r>
          </w:p>
        </w:tc>
        <w:tc>
          <w:tcPr>
            <w:tcW w:w="49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ind w:left="56" w:right="56"/>
              <w:jc w:val="center"/>
              <w:rPr>
                <w:bCs/>
                <w:i/>
                <w:iCs/>
                <w:sz w:val="16"/>
                <w:szCs w:val="16"/>
              </w:rPr>
            </w:pP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 xml:space="preserve"> ……………………………………………………………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az adózó vagy képviselője (meghatalmazottja) aláírása</w:t>
            </w:r>
          </w:p>
        </w:tc>
      </w:tr>
      <w:tr w:rsidR="004C6137">
        <w:tc>
          <w:tcPr>
            <w:tcW w:w="60" w:type="dxa"/>
            <w:shd w:val="clear" w:color="auto" w:fill="auto"/>
          </w:tcPr>
          <w:p w:rsidR="004C6137" w:rsidRDefault="004C6137"/>
        </w:tc>
        <w:tc>
          <w:tcPr>
            <w:tcW w:w="5130" w:type="dxa"/>
            <w:gridSpan w:val="9"/>
            <w:tcBorders>
              <w:lef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120" w:after="40"/>
              <w:ind w:right="57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Ha az adóbevallást az adózó helyett annak képviselője (meghatalmazottja) nyújtja be, jelölje X-szel*:</w:t>
            </w:r>
          </w:p>
        </w:tc>
        <w:tc>
          <w:tcPr>
            <w:tcW w:w="4955" w:type="dxa"/>
            <w:gridSpan w:val="5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C6137" w:rsidRDefault="001F790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</w:t>
            </w:r>
            <w:r>
              <w:rPr>
                <w:i/>
                <w:sz w:val="16"/>
                <w:szCs w:val="16"/>
              </w:rPr>
              <w:t xml:space="preserve"> Jelen adóbevallást </w:t>
            </w:r>
            <w:proofErr w:type="spellStart"/>
            <w:r>
              <w:rPr>
                <w:i/>
                <w:sz w:val="16"/>
                <w:szCs w:val="16"/>
              </w:rPr>
              <w:t>ellenjegyzem</w:t>
            </w:r>
            <w:proofErr w:type="spellEnd"/>
            <w:r>
              <w:rPr>
                <w:i/>
                <w:sz w:val="16"/>
                <w:szCs w:val="16"/>
              </w:rPr>
              <w:t>.</w:t>
            </w:r>
          </w:p>
        </w:tc>
      </w:tr>
      <w:tr w:rsidR="004C6137">
        <w:tc>
          <w:tcPr>
            <w:tcW w:w="60" w:type="dxa"/>
            <w:shd w:val="clear" w:color="auto" w:fill="auto"/>
          </w:tcPr>
          <w:p w:rsidR="004C6137" w:rsidRDefault="004C6137"/>
        </w:tc>
        <w:tc>
          <w:tcPr>
            <w:tcW w:w="5130" w:type="dxa"/>
            <w:gridSpan w:val="9"/>
            <w:tcBorders>
              <w:lef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Cs/>
                <w:i/>
                <w:iCs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bCs/>
                <w:iCs/>
                <w:sz w:val="20"/>
                <w:szCs w:val="20"/>
              </w:rPr>
              <w:t>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16"/>
                <w:szCs w:val="16"/>
              </w:rPr>
              <w:t>Az önkormányzati adóhatósághoz bejelentett, bevallás aláírásra jogosult állandó meghatalmazott</w:t>
            </w:r>
          </w:p>
          <w:p w:rsidR="004C6137" w:rsidRDefault="001F790E">
            <w:pPr>
              <w:spacing w:before="60" w:after="40"/>
              <w:ind w:left="56" w:right="56"/>
              <w:rPr>
                <w:bCs/>
                <w:i/>
                <w:iCs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bCs/>
                <w:iCs/>
                <w:sz w:val="20"/>
                <w:szCs w:val="20"/>
              </w:rPr>
              <w:t></w:t>
            </w:r>
            <w:r>
              <w:rPr>
                <w:bCs/>
                <w:i/>
                <w:iCs/>
                <w:sz w:val="16"/>
                <w:szCs w:val="16"/>
              </w:rPr>
              <w:t xml:space="preserve"> Meghatalmazott (meghatalmazás csatolva)</w:t>
            </w:r>
          </w:p>
        </w:tc>
        <w:tc>
          <w:tcPr>
            <w:tcW w:w="4955" w:type="dxa"/>
            <w:gridSpan w:val="5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180" w:after="40"/>
              <w:ind w:right="57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Adótanácsadó, adószakértő neve: </w:t>
            </w:r>
          </w:p>
          <w:p w:rsidR="004C6137" w:rsidRDefault="001F790E">
            <w:pPr>
              <w:spacing w:before="180" w:after="40"/>
              <w:ind w:right="57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……………………………………………………………….</w:t>
            </w:r>
          </w:p>
        </w:tc>
      </w:tr>
      <w:tr w:rsidR="004C6137">
        <w:tc>
          <w:tcPr>
            <w:tcW w:w="60" w:type="dxa"/>
            <w:shd w:val="clear" w:color="auto" w:fill="auto"/>
          </w:tcPr>
          <w:p w:rsidR="004C6137" w:rsidRDefault="004C6137"/>
        </w:tc>
        <w:tc>
          <w:tcPr>
            <w:tcW w:w="5130" w:type="dxa"/>
            <w:gridSpan w:val="9"/>
            <w:tcBorders>
              <w:lef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C6137" w:rsidRDefault="001F790E">
            <w:pPr>
              <w:spacing w:before="60" w:after="40"/>
              <w:ind w:right="56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bCs/>
                <w:iCs/>
                <w:sz w:val="20"/>
                <w:szCs w:val="20"/>
              </w:rPr>
              <w:t></w:t>
            </w:r>
            <w:r>
              <w:rPr>
                <w:bCs/>
                <w:i/>
                <w:iCs/>
                <w:sz w:val="16"/>
                <w:szCs w:val="16"/>
              </w:rPr>
              <w:t xml:space="preserve"> Az önkormányzati adóhatósághoz bejelentett pénzügyi  </w:t>
            </w:r>
          </w:p>
          <w:p w:rsidR="004C6137" w:rsidRDefault="001F790E">
            <w:pPr>
              <w:spacing w:before="60" w:after="40"/>
              <w:ind w:right="56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 xml:space="preserve">      képviselő</w:t>
            </w:r>
          </w:p>
          <w:p w:rsidR="004C6137" w:rsidRDefault="001F790E">
            <w:pPr>
              <w:spacing w:before="120" w:after="40"/>
              <w:ind w:right="57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*NAV útján benyújtott bevallás esetén nem kell kijelölni.</w:t>
            </w:r>
          </w:p>
        </w:tc>
        <w:tc>
          <w:tcPr>
            <w:tcW w:w="4955" w:type="dxa"/>
            <w:gridSpan w:val="5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C6137" w:rsidRDefault="001F790E">
            <w:pPr>
              <w:spacing w:before="60" w:after="40" w:line="480" w:lineRule="auto"/>
              <w:ind w:left="56" w:right="56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Adóazonosító száma:</w:t>
            </w:r>
          </w:p>
          <w:p w:rsidR="004C6137" w:rsidRDefault="001F790E">
            <w:pPr>
              <w:spacing w:before="60" w:after="40" w:line="480" w:lineRule="auto"/>
              <w:ind w:left="56" w:right="56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……………………………………………………………..</w:t>
            </w:r>
          </w:p>
        </w:tc>
      </w:tr>
      <w:tr w:rsidR="004C6137">
        <w:tc>
          <w:tcPr>
            <w:tcW w:w="60" w:type="dxa"/>
            <w:shd w:val="clear" w:color="auto" w:fill="auto"/>
          </w:tcPr>
          <w:p w:rsidR="004C6137" w:rsidRDefault="004C6137"/>
        </w:tc>
        <w:tc>
          <w:tcPr>
            <w:tcW w:w="513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ind w:right="56"/>
              <w:rPr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right="56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9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C6137" w:rsidRDefault="001F790E">
            <w:pPr>
              <w:spacing w:before="60" w:after="40" w:line="480" w:lineRule="auto"/>
              <w:ind w:left="56" w:right="56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Bizonyítvány, igazolvány száma:</w:t>
            </w:r>
          </w:p>
          <w:p w:rsidR="004C6137" w:rsidRDefault="001F790E">
            <w:pPr>
              <w:spacing w:before="60" w:after="40"/>
              <w:ind w:left="56" w:right="56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……………………………………………………………..</w:t>
            </w:r>
          </w:p>
        </w:tc>
      </w:tr>
      <w:tr w:rsidR="004C6137">
        <w:tc>
          <w:tcPr>
            <w:tcW w:w="10064" w:type="dxa"/>
            <w:gridSpan w:val="14"/>
            <w:tcBorders>
              <w:top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1100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right="56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1" w:type="dxa"/>
            <w:shd w:val="clear" w:color="auto" w:fill="auto"/>
          </w:tcPr>
          <w:p w:rsidR="004C6137" w:rsidRDefault="004C6137"/>
        </w:tc>
      </w:tr>
      <w:tr w:rsidR="004C6137">
        <w:tc>
          <w:tcPr>
            <w:tcW w:w="60" w:type="dxa"/>
            <w:shd w:val="clear" w:color="auto" w:fill="auto"/>
          </w:tcPr>
          <w:p w:rsidR="004C6137" w:rsidRDefault="004C6137"/>
        </w:tc>
        <w:tc>
          <w:tcPr>
            <w:tcW w:w="365" w:type="dxa"/>
            <w:shd w:val="clear" w:color="auto" w:fill="auto"/>
          </w:tcPr>
          <w:p w:rsidR="004C6137" w:rsidRDefault="004C6137"/>
        </w:tc>
        <w:tc>
          <w:tcPr>
            <w:tcW w:w="9538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-426" w:right="184"/>
              <w:jc w:val="center"/>
              <w:outlineLvl w:val="5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„A” jelű betétlap</w:t>
            </w:r>
          </w:p>
          <w:p w:rsidR="004C6137" w:rsidRDefault="001F790E">
            <w:pPr>
              <w:spacing w:before="60" w:after="40"/>
              <w:jc w:val="center"/>
              <w:outlineLvl w:val="5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2017. évben kezdődő adóévben </w:t>
            </w:r>
            <w:r>
              <w:rPr>
                <w:b/>
                <w:bCs/>
                <w:sz w:val="20"/>
                <w:szCs w:val="20"/>
              </w:rPr>
              <w:t>Kemenesmihályfa Község Önkormányzata</w:t>
            </w:r>
            <w:r>
              <w:rPr>
                <w:bCs/>
                <w:i/>
                <w:iCs/>
                <w:sz w:val="16"/>
                <w:szCs w:val="16"/>
              </w:rPr>
              <w:t xml:space="preserve"> illetékességi területén</w:t>
            </w:r>
            <w:r>
              <w:rPr>
                <w:bCs/>
                <w:i/>
                <w:iCs/>
                <w:sz w:val="16"/>
                <w:szCs w:val="16"/>
              </w:rPr>
              <w:br/>
              <w:t xml:space="preserve">folytatott állandó jellegű iparűzési tevékenység utáni adókötelezettségről szóló helyi </w:t>
            </w:r>
            <w:r>
              <w:rPr>
                <w:bCs/>
                <w:i/>
                <w:iCs/>
                <w:sz w:val="16"/>
                <w:szCs w:val="16"/>
              </w:rPr>
              <w:br/>
              <w:t>iparűzési adóbevalláshoz</w:t>
            </w:r>
          </w:p>
          <w:p w:rsidR="004C6137" w:rsidRDefault="001F790E">
            <w:pPr>
              <w:spacing w:before="60" w:after="4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Vállalkozók nettó árbevételének a kiszámítása </w:t>
            </w:r>
          </w:p>
          <w:p w:rsidR="004C6137" w:rsidRDefault="001F790E">
            <w:pPr>
              <w:spacing w:before="60" w:after="4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(éves beszámolóját a számviteli törvény szerint készítő adóalany esetén)</w:t>
            </w:r>
          </w:p>
        </w:tc>
        <w:tc>
          <w:tcPr>
            <w:tcW w:w="102" w:type="dxa"/>
            <w:shd w:val="clear" w:color="auto" w:fill="auto"/>
          </w:tcPr>
          <w:p w:rsidR="004C6137" w:rsidRDefault="004C6137"/>
        </w:tc>
        <w:tc>
          <w:tcPr>
            <w:tcW w:w="80" w:type="dxa"/>
            <w:shd w:val="clear" w:color="auto" w:fill="auto"/>
          </w:tcPr>
          <w:p w:rsidR="004C6137" w:rsidRDefault="004C6137"/>
        </w:tc>
      </w:tr>
      <w:tr w:rsidR="004C6137">
        <w:tc>
          <w:tcPr>
            <w:tcW w:w="60" w:type="dxa"/>
            <w:shd w:val="clear" w:color="auto" w:fill="auto"/>
          </w:tcPr>
          <w:p w:rsidR="004C6137" w:rsidRDefault="004C6137"/>
        </w:tc>
        <w:tc>
          <w:tcPr>
            <w:tcW w:w="365" w:type="dxa"/>
            <w:shd w:val="clear" w:color="auto" w:fill="auto"/>
          </w:tcPr>
          <w:p w:rsidR="004C6137" w:rsidRDefault="004C6137"/>
        </w:tc>
        <w:tc>
          <w:tcPr>
            <w:tcW w:w="9538" w:type="dxa"/>
            <w:gridSpan w:val="11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rPr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02" w:type="dxa"/>
            <w:shd w:val="clear" w:color="auto" w:fill="auto"/>
          </w:tcPr>
          <w:p w:rsidR="004C6137" w:rsidRDefault="004C6137"/>
        </w:tc>
        <w:tc>
          <w:tcPr>
            <w:tcW w:w="80" w:type="dxa"/>
            <w:shd w:val="clear" w:color="auto" w:fill="auto"/>
          </w:tcPr>
          <w:p w:rsidR="004C6137" w:rsidRDefault="004C6137"/>
        </w:tc>
      </w:tr>
      <w:tr w:rsidR="004C6137">
        <w:tc>
          <w:tcPr>
            <w:tcW w:w="60" w:type="dxa"/>
            <w:shd w:val="clear" w:color="auto" w:fill="auto"/>
          </w:tcPr>
          <w:p w:rsidR="004C6137" w:rsidRDefault="004C6137"/>
        </w:tc>
        <w:tc>
          <w:tcPr>
            <w:tcW w:w="365" w:type="dxa"/>
            <w:shd w:val="clear" w:color="auto" w:fill="auto"/>
          </w:tcPr>
          <w:p w:rsidR="004C6137" w:rsidRDefault="004C6137"/>
        </w:tc>
        <w:tc>
          <w:tcPr>
            <w:tcW w:w="9538" w:type="dxa"/>
            <w:gridSpan w:val="11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I. Adóalany</w:t>
            </w:r>
          </w:p>
        </w:tc>
        <w:tc>
          <w:tcPr>
            <w:tcW w:w="102" w:type="dxa"/>
            <w:shd w:val="clear" w:color="auto" w:fill="auto"/>
          </w:tcPr>
          <w:p w:rsidR="004C6137" w:rsidRDefault="004C6137"/>
        </w:tc>
        <w:tc>
          <w:tcPr>
            <w:tcW w:w="80" w:type="dxa"/>
            <w:shd w:val="clear" w:color="auto" w:fill="auto"/>
          </w:tcPr>
          <w:p w:rsidR="004C6137" w:rsidRDefault="004C6137"/>
        </w:tc>
      </w:tr>
      <w:tr w:rsidR="004C6137">
        <w:tc>
          <w:tcPr>
            <w:tcW w:w="60" w:type="dxa"/>
            <w:shd w:val="clear" w:color="auto" w:fill="auto"/>
          </w:tcPr>
          <w:p w:rsidR="004C6137" w:rsidRDefault="004C6137"/>
        </w:tc>
        <w:tc>
          <w:tcPr>
            <w:tcW w:w="365" w:type="dxa"/>
            <w:shd w:val="clear" w:color="auto" w:fill="auto"/>
          </w:tcPr>
          <w:p w:rsidR="004C6137" w:rsidRDefault="004C6137"/>
        </w:tc>
        <w:tc>
          <w:tcPr>
            <w:tcW w:w="9538" w:type="dxa"/>
            <w:gridSpan w:val="11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1.  Adóalany neve (cégneve): _____________________________________________________________________________________________</w:t>
            </w:r>
          </w:p>
        </w:tc>
        <w:tc>
          <w:tcPr>
            <w:tcW w:w="102" w:type="dxa"/>
            <w:shd w:val="clear" w:color="auto" w:fill="auto"/>
          </w:tcPr>
          <w:p w:rsidR="004C6137" w:rsidRDefault="004C6137"/>
        </w:tc>
        <w:tc>
          <w:tcPr>
            <w:tcW w:w="80" w:type="dxa"/>
            <w:shd w:val="clear" w:color="auto" w:fill="auto"/>
          </w:tcPr>
          <w:p w:rsidR="004C6137" w:rsidRDefault="004C6137"/>
        </w:tc>
      </w:tr>
      <w:tr w:rsidR="004C6137">
        <w:tc>
          <w:tcPr>
            <w:tcW w:w="60" w:type="dxa"/>
            <w:shd w:val="clear" w:color="auto" w:fill="auto"/>
          </w:tcPr>
          <w:p w:rsidR="004C6137" w:rsidRDefault="004C6137"/>
        </w:tc>
        <w:tc>
          <w:tcPr>
            <w:tcW w:w="365" w:type="dxa"/>
            <w:shd w:val="clear" w:color="auto" w:fill="auto"/>
          </w:tcPr>
          <w:p w:rsidR="004C6137" w:rsidRDefault="004C6137"/>
        </w:tc>
        <w:tc>
          <w:tcPr>
            <w:tcW w:w="9538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2. Adóazonosító jele: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Adószáma: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>
              <w:rPr>
                <w:b/>
                <w:bCs/>
                <w:i/>
                <w:iCs/>
              </w:rPr>
              <w:t xml:space="preserve">-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</w:rPr>
              <w:t xml:space="preserve">-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  <w:tc>
          <w:tcPr>
            <w:tcW w:w="102" w:type="dxa"/>
            <w:shd w:val="clear" w:color="auto" w:fill="auto"/>
          </w:tcPr>
          <w:p w:rsidR="004C6137" w:rsidRDefault="004C6137"/>
        </w:tc>
        <w:tc>
          <w:tcPr>
            <w:tcW w:w="80" w:type="dxa"/>
            <w:shd w:val="clear" w:color="auto" w:fill="auto"/>
          </w:tcPr>
          <w:p w:rsidR="004C6137" w:rsidRDefault="004C6137"/>
        </w:tc>
      </w:tr>
      <w:tr w:rsidR="004C6137">
        <w:tc>
          <w:tcPr>
            <w:tcW w:w="60" w:type="dxa"/>
            <w:shd w:val="clear" w:color="auto" w:fill="auto"/>
          </w:tcPr>
          <w:p w:rsidR="004C6137" w:rsidRDefault="004C6137"/>
        </w:tc>
        <w:tc>
          <w:tcPr>
            <w:tcW w:w="365" w:type="dxa"/>
            <w:shd w:val="clear" w:color="auto" w:fill="auto"/>
          </w:tcPr>
          <w:p w:rsidR="004C6137" w:rsidRDefault="004C6137"/>
        </w:tc>
        <w:tc>
          <w:tcPr>
            <w:tcW w:w="9538" w:type="dxa"/>
            <w:gridSpan w:val="11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ind w:left="57" w:right="57"/>
              <w:rPr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02" w:type="dxa"/>
            <w:shd w:val="clear" w:color="auto" w:fill="auto"/>
          </w:tcPr>
          <w:p w:rsidR="004C6137" w:rsidRDefault="004C6137"/>
        </w:tc>
        <w:tc>
          <w:tcPr>
            <w:tcW w:w="80" w:type="dxa"/>
            <w:shd w:val="clear" w:color="auto" w:fill="auto"/>
          </w:tcPr>
          <w:p w:rsidR="004C6137" w:rsidRDefault="004C6137"/>
        </w:tc>
      </w:tr>
      <w:tr w:rsidR="004C6137">
        <w:tc>
          <w:tcPr>
            <w:tcW w:w="60" w:type="dxa"/>
            <w:shd w:val="clear" w:color="auto" w:fill="auto"/>
          </w:tcPr>
          <w:p w:rsidR="004C6137" w:rsidRDefault="004C6137"/>
        </w:tc>
        <w:tc>
          <w:tcPr>
            <w:tcW w:w="365" w:type="dxa"/>
            <w:shd w:val="clear" w:color="auto" w:fill="auto"/>
          </w:tcPr>
          <w:p w:rsidR="004C6137" w:rsidRDefault="004C6137"/>
        </w:tc>
        <w:tc>
          <w:tcPr>
            <w:tcW w:w="9538" w:type="dxa"/>
            <w:gridSpan w:val="11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II.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A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nettó árbevétel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>(Ft)</w:t>
            </w:r>
          </w:p>
        </w:tc>
        <w:tc>
          <w:tcPr>
            <w:tcW w:w="102" w:type="dxa"/>
            <w:shd w:val="clear" w:color="auto" w:fill="auto"/>
          </w:tcPr>
          <w:p w:rsidR="004C6137" w:rsidRDefault="004C6137"/>
        </w:tc>
        <w:tc>
          <w:tcPr>
            <w:tcW w:w="80" w:type="dxa"/>
            <w:shd w:val="clear" w:color="auto" w:fill="auto"/>
          </w:tcPr>
          <w:p w:rsidR="004C6137" w:rsidRDefault="004C6137"/>
        </w:tc>
      </w:tr>
      <w:tr w:rsidR="004C6137">
        <w:trPr>
          <w:trHeight w:val="1344"/>
        </w:trPr>
        <w:tc>
          <w:tcPr>
            <w:tcW w:w="60" w:type="dxa"/>
            <w:shd w:val="clear" w:color="auto" w:fill="auto"/>
          </w:tcPr>
          <w:p w:rsidR="004C6137" w:rsidRDefault="004C6137"/>
        </w:tc>
        <w:tc>
          <w:tcPr>
            <w:tcW w:w="365" w:type="dxa"/>
            <w:shd w:val="clear" w:color="auto" w:fill="auto"/>
          </w:tcPr>
          <w:p w:rsidR="004C6137" w:rsidRDefault="004C6137"/>
        </w:tc>
        <w:tc>
          <w:tcPr>
            <w:tcW w:w="9538" w:type="dxa"/>
            <w:gridSpan w:val="11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1.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>. szerinti - vállalkozási szintű - éves nettó árbevétel [2-3-4-5-6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]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2. A számviteli törvény, az Szja. törvény hatálya alá tartozó vállalkozó kompenzációs</w:t>
            </w:r>
          </w:p>
          <w:p w:rsidR="004C6137" w:rsidRDefault="001F790E">
            <w:pPr>
              <w:spacing w:before="60" w:after="40"/>
              <w:ind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felárral növelt ellenérték szerinti nettó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árbevétel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      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3. A társasági adóról és osztalékadóról szóló törvény szerinti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jogdíjbevétel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                        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4. Egyéb szolgáltatások értékeként, illetve egyéb ráfordítások</w:t>
            </w:r>
          </w:p>
          <w:p w:rsidR="004C6137" w:rsidRDefault="001F790E">
            <w:pPr>
              <w:spacing w:before="60" w:after="40"/>
              <w:ind w:left="56" w:right="56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között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kimutatott jövedéki adó összege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5. Egyéb ráfordítások között kimutatott regisztrációs adó, energiaadó, az alkoholos italok</w:t>
            </w:r>
          </w:p>
          <w:p w:rsidR="004C6137" w:rsidRDefault="001F790E">
            <w:pPr>
              <w:spacing w:before="60" w:after="40"/>
              <w:ind w:left="56" w:right="56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utáni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népegészségügyi termékadó összege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                                       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 xml:space="preserve">    5.1 Az 5. sorból a regisztrációs </w:t>
            </w:r>
            <w:proofErr w:type="gramStart"/>
            <w:r>
              <w:rPr>
                <w:bCs/>
                <w:i/>
                <w:iCs/>
                <w:sz w:val="16"/>
                <w:szCs w:val="16"/>
              </w:rPr>
              <w:t xml:space="preserve">adó        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 xml:space="preserve">    5.1 Az 5. sorból az </w:t>
            </w:r>
            <w:proofErr w:type="gramStart"/>
            <w:r>
              <w:rPr>
                <w:bCs/>
                <w:i/>
                <w:iCs/>
                <w:sz w:val="16"/>
                <w:szCs w:val="16"/>
              </w:rPr>
              <w:t xml:space="preserve">energiaadó                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 xml:space="preserve">    5.1 Az 5. sorból az alkoholos italok utáni népegészségügyi </w:t>
            </w:r>
            <w:proofErr w:type="gramStart"/>
            <w:r>
              <w:rPr>
                <w:bCs/>
                <w:i/>
                <w:iCs/>
                <w:sz w:val="16"/>
                <w:szCs w:val="16"/>
              </w:rPr>
              <w:t>termékadó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6. Felszolgálási díj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árbevétele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</w:tc>
        <w:tc>
          <w:tcPr>
            <w:tcW w:w="102" w:type="dxa"/>
            <w:shd w:val="clear" w:color="auto" w:fill="auto"/>
          </w:tcPr>
          <w:p w:rsidR="004C6137" w:rsidRDefault="004C6137"/>
        </w:tc>
        <w:tc>
          <w:tcPr>
            <w:tcW w:w="80" w:type="dxa"/>
            <w:shd w:val="clear" w:color="auto" w:fill="auto"/>
          </w:tcPr>
          <w:p w:rsidR="004C6137" w:rsidRDefault="004C6137"/>
        </w:tc>
      </w:tr>
      <w:tr w:rsidR="004C6137">
        <w:tc>
          <w:tcPr>
            <w:tcW w:w="60" w:type="dxa"/>
            <w:shd w:val="clear" w:color="auto" w:fill="auto"/>
          </w:tcPr>
          <w:p w:rsidR="004C6137" w:rsidRDefault="004C6137"/>
        </w:tc>
        <w:tc>
          <w:tcPr>
            <w:tcW w:w="365" w:type="dxa"/>
            <w:shd w:val="clear" w:color="auto" w:fill="auto"/>
          </w:tcPr>
          <w:p w:rsidR="004C6137" w:rsidRDefault="004C6137"/>
        </w:tc>
        <w:tc>
          <w:tcPr>
            <w:tcW w:w="9538" w:type="dxa"/>
            <w:gridSpan w:val="11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rPr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02" w:type="dxa"/>
            <w:shd w:val="clear" w:color="auto" w:fill="auto"/>
          </w:tcPr>
          <w:p w:rsidR="004C6137" w:rsidRDefault="004C6137"/>
        </w:tc>
        <w:tc>
          <w:tcPr>
            <w:tcW w:w="80" w:type="dxa"/>
            <w:shd w:val="clear" w:color="auto" w:fill="auto"/>
          </w:tcPr>
          <w:p w:rsidR="004C6137" w:rsidRDefault="004C6137"/>
        </w:tc>
      </w:tr>
      <w:tr w:rsidR="004C6137">
        <w:tc>
          <w:tcPr>
            <w:tcW w:w="60" w:type="dxa"/>
            <w:shd w:val="clear" w:color="auto" w:fill="auto"/>
          </w:tcPr>
          <w:p w:rsidR="004C6137" w:rsidRDefault="004C6137"/>
        </w:tc>
        <w:tc>
          <w:tcPr>
            <w:tcW w:w="365" w:type="dxa"/>
            <w:shd w:val="clear" w:color="auto" w:fill="auto"/>
          </w:tcPr>
          <w:p w:rsidR="004C6137" w:rsidRDefault="004C6137"/>
        </w:tc>
        <w:tc>
          <w:tcPr>
            <w:tcW w:w="2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_____________________________</w:t>
            </w:r>
            <w:r>
              <w:rPr>
                <w:b/>
                <w:bCs/>
                <w:i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4C6137" w:rsidRPr="00D96E8F" w:rsidRDefault="001F790E">
            <w:pPr>
              <w:spacing w:before="60" w:after="40"/>
              <w:ind w:left="56" w:right="56"/>
              <w:jc w:val="center"/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év</w:t>
            </w:r>
          </w:p>
        </w:tc>
        <w:tc>
          <w:tcPr>
            <w:tcW w:w="542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4C6137" w:rsidRPr="00D96E8F" w:rsidRDefault="001F790E">
            <w:pPr>
              <w:spacing w:before="60" w:after="40"/>
              <w:ind w:left="56" w:right="56"/>
              <w:jc w:val="center"/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hó</w:t>
            </w:r>
          </w:p>
        </w:tc>
        <w:tc>
          <w:tcPr>
            <w:tcW w:w="46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4C6137" w:rsidRPr="00D96E8F" w:rsidRDefault="001F790E">
            <w:pPr>
              <w:spacing w:before="60" w:after="40"/>
              <w:ind w:left="56" w:right="56"/>
              <w:jc w:val="center"/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nap</w:t>
            </w:r>
          </w:p>
        </w:tc>
        <w:tc>
          <w:tcPr>
            <w:tcW w:w="51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_________________________________________</w:t>
            </w:r>
            <w:r>
              <w:rPr>
                <w:b/>
                <w:bCs/>
                <w:i/>
                <w:iCs/>
                <w:sz w:val="16"/>
                <w:szCs w:val="16"/>
              </w:rPr>
              <w:br/>
              <w:t>az adózó vagy képviselője (meghatalmazottja) aláírása</w:t>
            </w:r>
          </w:p>
        </w:tc>
        <w:tc>
          <w:tcPr>
            <w:tcW w:w="102" w:type="dxa"/>
            <w:shd w:val="clear" w:color="auto" w:fill="auto"/>
          </w:tcPr>
          <w:p w:rsidR="004C6137" w:rsidRDefault="004C6137"/>
        </w:tc>
        <w:tc>
          <w:tcPr>
            <w:tcW w:w="79" w:type="dxa"/>
            <w:shd w:val="clear" w:color="auto" w:fill="auto"/>
          </w:tcPr>
          <w:p w:rsidR="004C6137" w:rsidRDefault="004C6137"/>
        </w:tc>
      </w:tr>
    </w:tbl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tbl>
      <w:tblPr>
        <w:tblW w:w="9540" w:type="dxa"/>
        <w:tblInd w:w="-1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900"/>
        <w:gridCol w:w="540"/>
        <w:gridCol w:w="463"/>
        <w:gridCol w:w="4757"/>
      </w:tblGrid>
      <w:tr w:rsidR="004C6137">
        <w:tc>
          <w:tcPr>
            <w:tcW w:w="9540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jc w:val="center"/>
              <w:outlineLvl w:val="5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„B” jelű betétlap</w:t>
            </w:r>
          </w:p>
          <w:p w:rsidR="004C6137" w:rsidRDefault="001F790E">
            <w:pPr>
              <w:spacing w:before="60" w:after="40"/>
              <w:jc w:val="center"/>
              <w:outlineLvl w:val="5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2017. évben kezdődő </w:t>
            </w:r>
            <w:proofErr w:type="gramStart"/>
            <w:r>
              <w:rPr>
                <w:b/>
                <w:bCs/>
                <w:i/>
                <w:iCs/>
                <w:sz w:val="20"/>
                <w:szCs w:val="20"/>
              </w:rPr>
              <w:t>adóévben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Kemenesmihályfa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Község Önkormányzata</w:t>
            </w:r>
            <w:r>
              <w:rPr>
                <w:bCs/>
                <w:i/>
                <w:iCs/>
                <w:sz w:val="16"/>
                <w:szCs w:val="16"/>
              </w:rPr>
              <w:t xml:space="preserve"> illetékességi területén</w:t>
            </w:r>
            <w:r>
              <w:rPr>
                <w:bCs/>
                <w:i/>
                <w:iCs/>
                <w:sz w:val="16"/>
                <w:szCs w:val="16"/>
              </w:rPr>
              <w:br/>
              <w:t xml:space="preserve">folytatott állandó jellegű iparűzési tevékenység utáni adókötelezettségről szóló helyi </w:t>
            </w:r>
            <w:r>
              <w:rPr>
                <w:bCs/>
                <w:i/>
                <w:iCs/>
                <w:sz w:val="16"/>
                <w:szCs w:val="16"/>
              </w:rPr>
              <w:br/>
              <w:t>iparűzési adóbevalláshoz</w:t>
            </w:r>
          </w:p>
          <w:p w:rsidR="004C6137" w:rsidRDefault="001F790E">
            <w:pPr>
              <w:spacing w:before="60" w:after="4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Hitelintézetek és pénzügyi vállalkozások nettó árbevételének a kiszámítása </w:t>
            </w:r>
          </w:p>
        </w:tc>
      </w:tr>
      <w:tr w:rsidR="004C6137">
        <w:tc>
          <w:tcPr>
            <w:tcW w:w="954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rPr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4C6137">
        <w:tc>
          <w:tcPr>
            <w:tcW w:w="9540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I. Adóalany</w:t>
            </w:r>
          </w:p>
        </w:tc>
      </w:tr>
      <w:tr w:rsidR="004C6137">
        <w:tc>
          <w:tcPr>
            <w:tcW w:w="9540" w:type="dxa"/>
            <w:gridSpan w:val="5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1.  Adóalany neve (cégneve): _____________________________________________________________________________________________</w:t>
            </w:r>
          </w:p>
        </w:tc>
      </w:tr>
      <w:tr w:rsidR="004C6137">
        <w:tc>
          <w:tcPr>
            <w:tcW w:w="954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2.  Adószáma: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>
              <w:rPr>
                <w:b/>
                <w:bCs/>
                <w:i/>
                <w:iCs/>
              </w:rPr>
              <w:t xml:space="preserve">-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</w:rPr>
              <w:t xml:space="preserve">-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4C6137">
        <w:tc>
          <w:tcPr>
            <w:tcW w:w="954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ind w:left="57" w:right="57"/>
              <w:rPr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4C6137">
        <w:tc>
          <w:tcPr>
            <w:tcW w:w="9540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II.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A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nettó árbevétel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>(Ft)</w:t>
            </w:r>
          </w:p>
        </w:tc>
      </w:tr>
      <w:tr w:rsidR="004C6137">
        <w:trPr>
          <w:trHeight w:val="1792"/>
        </w:trPr>
        <w:tc>
          <w:tcPr>
            <w:tcW w:w="9540" w:type="dxa"/>
            <w:gridSpan w:val="5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1.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>. szerinti - vállalkozási szintű - éves nettó árbevétel [2+3+4+5+6+7-8-9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]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2. Kapott kamatok és kamatjellegű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bevételek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3. Egyéb pénzügyi szolgáltatás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bevételei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4. Nem pénzügyi és befektetési szolgáltatás nettó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árbevétele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5. Befektetési szolgáltatás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bevétele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6. Fedezeti ügyletek veszteségének/nyereségének nyereségjellegű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különbözete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7. Alapügyletek (fedezett tételek) nyereségének/ veszteségének nyereségjellegű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különbözete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8. Fizetett kamatok és kamatjellegű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ráfordítások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9.  Pénzügyi lízingbe adott eszköz után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elszámolt 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elábé</w:t>
            </w:r>
            <w:proofErr w:type="spellEnd"/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                                                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</w:p>
        </w:tc>
      </w:tr>
      <w:tr w:rsidR="004C6137">
        <w:tc>
          <w:tcPr>
            <w:tcW w:w="954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rPr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4C6137"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ind w:left="56" w:right="56"/>
              <w:jc w:val="center"/>
            </w:pP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_____________________________</w:t>
            </w:r>
            <w:r>
              <w:rPr>
                <w:b/>
                <w:bCs/>
                <w:i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Pr="00D96E8F" w:rsidRDefault="001F790E">
            <w:pPr>
              <w:spacing w:before="60" w:after="40"/>
              <w:ind w:left="56" w:right="56"/>
              <w:jc w:val="center"/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Pr="00D96E8F" w:rsidRDefault="001F790E">
            <w:pPr>
              <w:spacing w:before="60" w:after="40"/>
              <w:ind w:left="56" w:right="56"/>
              <w:jc w:val="center"/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Pr="00D96E8F" w:rsidRDefault="001F790E">
            <w:pPr>
              <w:spacing w:before="60" w:after="40"/>
              <w:ind w:left="56" w:right="56"/>
              <w:jc w:val="center"/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_________________________________________</w:t>
            </w:r>
            <w:r>
              <w:rPr>
                <w:b/>
                <w:bCs/>
                <w:i/>
                <w:iCs/>
                <w:sz w:val="16"/>
                <w:szCs w:val="16"/>
              </w:rPr>
              <w:br/>
              <w:t>az adózó vagy képviselője (meghatalmazottja) aláírása</w:t>
            </w:r>
          </w:p>
        </w:tc>
      </w:tr>
    </w:tbl>
    <w:p w:rsidR="004C6137" w:rsidRDefault="004C6137">
      <w:pPr>
        <w:spacing w:before="60" w:after="40"/>
      </w:pPr>
    </w:p>
    <w:p w:rsidR="004C6137" w:rsidRDefault="004C6137">
      <w:pPr>
        <w:spacing w:before="60" w:after="40"/>
      </w:pPr>
    </w:p>
    <w:p w:rsidR="004C6137" w:rsidRDefault="004C6137">
      <w:pPr>
        <w:spacing w:before="60" w:after="40"/>
      </w:pPr>
    </w:p>
    <w:p w:rsidR="004C6137" w:rsidRDefault="004C6137">
      <w:pPr>
        <w:spacing w:before="60" w:after="40"/>
      </w:pPr>
    </w:p>
    <w:p w:rsidR="004C6137" w:rsidRDefault="004C6137">
      <w:pPr>
        <w:spacing w:before="60" w:after="40"/>
      </w:pPr>
    </w:p>
    <w:p w:rsidR="004C6137" w:rsidRDefault="004C6137">
      <w:pPr>
        <w:spacing w:before="60" w:after="40"/>
      </w:pPr>
    </w:p>
    <w:p w:rsidR="004C6137" w:rsidRDefault="004C6137">
      <w:pPr>
        <w:spacing w:before="60" w:after="40"/>
      </w:pPr>
    </w:p>
    <w:p w:rsidR="004C6137" w:rsidRDefault="004C6137">
      <w:pPr>
        <w:spacing w:before="60" w:after="40"/>
      </w:pPr>
    </w:p>
    <w:p w:rsidR="004C6137" w:rsidRDefault="004C6137">
      <w:pPr>
        <w:spacing w:before="60" w:after="40"/>
      </w:pPr>
    </w:p>
    <w:p w:rsidR="004C6137" w:rsidRDefault="004C6137">
      <w:pPr>
        <w:spacing w:before="60" w:after="40"/>
      </w:pPr>
    </w:p>
    <w:p w:rsidR="004C6137" w:rsidRDefault="004C6137">
      <w:pPr>
        <w:spacing w:before="60" w:after="40"/>
      </w:pPr>
    </w:p>
    <w:p w:rsidR="004C6137" w:rsidRDefault="004C6137">
      <w:pPr>
        <w:spacing w:before="60" w:after="40"/>
      </w:pPr>
    </w:p>
    <w:p w:rsidR="004C6137" w:rsidRDefault="004C6137">
      <w:pPr>
        <w:spacing w:before="60" w:after="40"/>
      </w:pPr>
    </w:p>
    <w:p w:rsidR="004C6137" w:rsidRDefault="004C6137">
      <w:pPr>
        <w:spacing w:before="60" w:after="40"/>
      </w:pPr>
    </w:p>
    <w:p w:rsidR="004C6137" w:rsidRDefault="004C6137">
      <w:pPr>
        <w:spacing w:before="60" w:after="40"/>
      </w:pPr>
    </w:p>
    <w:p w:rsidR="004C6137" w:rsidRDefault="004C6137">
      <w:pPr>
        <w:spacing w:before="60" w:after="40"/>
      </w:pPr>
    </w:p>
    <w:p w:rsidR="004C6137" w:rsidRDefault="004C6137">
      <w:pPr>
        <w:spacing w:before="60" w:after="40"/>
      </w:pPr>
    </w:p>
    <w:p w:rsidR="004C6137" w:rsidRDefault="004C6137">
      <w:pPr>
        <w:spacing w:before="60" w:after="40"/>
      </w:pPr>
    </w:p>
    <w:p w:rsidR="004C6137" w:rsidRDefault="004C6137">
      <w:pPr>
        <w:spacing w:before="60" w:after="40"/>
      </w:pPr>
    </w:p>
    <w:p w:rsidR="004C6137" w:rsidRDefault="004C6137">
      <w:pPr>
        <w:spacing w:before="60" w:after="40"/>
      </w:pPr>
    </w:p>
    <w:p w:rsidR="004C6137" w:rsidRDefault="004C6137">
      <w:pPr>
        <w:spacing w:before="60" w:after="40"/>
      </w:pPr>
    </w:p>
    <w:tbl>
      <w:tblPr>
        <w:tblW w:w="9540" w:type="dxa"/>
        <w:tblInd w:w="-1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900"/>
        <w:gridCol w:w="540"/>
        <w:gridCol w:w="463"/>
        <w:gridCol w:w="4757"/>
      </w:tblGrid>
      <w:tr w:rsidR="004C6137">
        <w:tc>
          <w:tcPr>
            <w:tcW w:w="9540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jc w:val="center"/>
              <w:outlineLvl w:val="5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„C” jelű betétlap</w:t>
            </w:r>
          </w:p>
          <w:p w:rsidR="004C6137" w:rsidRDefault="001F790E">
            <w:pPr>
              <w:spacing w:before="60" w:after="40"/>
              <w:jc w:val="center"/>
              <w:outlineLvl w:val="5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2017. évben kezdődő adóévben </w:t>
            </w:r>
            <w:r>
              <w:rPr>
                <w:b/>
                <w:bCs/>
                <w:sz w:val="20"/>
                <w:szCs w:val="20"/>
              </w:rPr>
              <w:t>Kemenesmihályfa Község Önkormányzata</w:t>
            </w:r>
            <w:r>
              <w:rPr>
                <w:bCs/>
                <w:i/>
                <w:iCs/>
                <w:sz w:val="16"/>
                <w:szCs w:val="16"/>
              </w:rPr>
              <w:t xml:space="preserve"> illetékességi területén</w:t>
            </w:r>
            <w:r>
              <w:rPr>
                <w:bCs/>
                <w:i/>
                <w:iCs/>
                <w:sz w:val="16"/>
                <w:szCs w:val="16"/>
              </w:rPr>
              <w:br/>
              <w:t xml:space="preserve">folytatott állandó jellegű iparűzési tevékenység utáni adókötelezettségről szóló helyi </w:t>
            </w:r>
            <w:r>
              <w:rPr>
                <w:bCs/>
                <w:i/>
                <w:iCs/>
                <w:sz w:val="16"/>
                <w:szCs w:val="16"/>
              </w:rPr>
              <w:br/>
              <w:t>iparűzési adóbevalláshoz</w:t>
            </w:r>
          </w:p>
          <w:p w:rsidR="004C6137" w:rsidRDefault="001F790E">
            <w:pPr>
              <w:spacing w:before="60" w:after="4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Biztosítók nettó árbevételének a kiszámítása </w:t>
            </w:r>
          </w:p>
        </w:tc>
      </w:tr>
      <w:tr w:rsidR="004C6137">
        <w:tc>
          <w:tcPr>
            <w:tcW w:w="954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rPr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4C6137">
        <w:tc>
          <w:tcPr>
            <w:tcW w:w="9540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I. Adóalany</w:t>
            </w:r>
          </w:p>
        </w:tc>
      </w:tr>
      <w:tr w:rsidR="004C6137">
        <w:tc>
          <w:tcPr>
            <w:tcW w:w="9540" w:type="dxa"/>
            <w:gridSpan w:val="5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1.  Adóalany neve (cégneve): _____________________________________________________________________________________________</w:t>
            </w:r>
          </w:p>
        </w:tc>
      </w:tr>
      <w:tr w:rsidR="004C6137">
        <w:tc>
          <w:tcPr>
            <w:tcW w:w="954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2.  Adószáma: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>
              <w:rPr>
                <w:b/>
                <w:bCs/>
                <w:i/>
                <w:iCs/>
              </w:rPr>
              <w:t xml:space="preserve">-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</w:rPr>
              <w:t xml:space="preserve">-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4C6137">
        <w:tc>
          <w:tcPr>
            <w:tcW w:w="954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ind w:left="57" w:right="57"/>
              <w:rPr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4C6137">
        <w:tc>
          <w:tcPr>
            <w:tcW w:w="9540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II.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A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nettó árbevétel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>(Ft)</w:t>
            </w:r>
          </w:p>
        </w:tc>
      </w:tr>
      <w:tr w:rsidR="004C6137">
        <w:trPr>
          <w:trHeight w:val="3340"/>
        </w:trPr>
        <w:tc>
          <w:tcPr>
            <w:tcW w:w="9540" w:type="dxa"/>
            <w:gridSpan w:val="5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1.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>. szerinti - vállalkozási szintű - éves nettó árbevétel [2+3+4+5+6+7-8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]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2. Biztosítástechnikai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eredmény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3.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Nettó működési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költség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4. Befektetésekből származó biztosítástechnikai ráfordítások (csak életbiztosítási ágnál) és 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az egyéb biztosítástechnikai ráfordítások együttes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összege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5. Fedezeti ügyletek nyereségének/veszteségének nyereségjellegű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különbözete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6. Alapügyletek (fedezett tételek) nyereségének/veszteségének nyereségjellegű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különbözete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7. Nem biztosítási tevékenység bevétele, befektetések nettó árbevétele, a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. 52. § 22. c) </w:t>
            </w:r>
            <w:r>
              <w:rPr>
                <w:b/>
                <w:bCs/>
                <w:i/>
                <w:sz w:val="16"/>
                <w:szCs w:val="16"/>
              </w:rPr>
              <w:t xml:space="preserve">alpontja 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proofErr w:type="gramStart"/>
            <w:r>
              <w:rPr>
                <w:b/>
                <w:bCs/>
                <w:i/>
                <w:sz w:val="16"/>
                <w:szCs w:val="16"/>
              </w:rPr>
              <w:t>szerint</w:t>
            </w:r>
            <w:proofErr w:type="gramEnd"/>
            <w:r>
              <w:rPr>
                <w:b/>
                <w:bCs/>
                <w:i/>
                <w:sz w:val="16"/>
                <w:szCs w:val="16"/>
              </w:rPr>
              <w:t xml:space="preserve"> egyéb növelő tételek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8.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. 52. § 22. c) </w:t>
            </w:r>
            <w:r>
              <w:rPr>
                <w:b/>
                <w:bCs/>
                <w:i/>
                <w:sz w:val="16"/>
                <w:szCs w:val="16"/>
              </w:rPr>
              <w:t xml:space="preserve">alpontjában foglalt </w:t>
            </w:r>
            <w:proofErr w:type="gramStart"/>
            <w:r>
              <w:rPr>
                <w:b/>
                <w:bCs/>
                <w:i/>
                <w:sz w:val="16"/>
                <w:szCs w:val="16"/>
              </w:rPr>
              <w:t>csökkentések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   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</w:tc>
      </w:tr>
      <w:tr w:rsidR="004C6137">
        <w:tc>
          <w:tcPr>
            <w:tcW w:w="954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rPr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4C6137"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ind w:left="56" w:right="56"/>
              <w:jc w:val="center"/>
            </w:pP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_____________________________</w:t>
            </w:r>
            <w:r>
              <w:rPr>
                <w:b/>
                <w:bCs/>
                <w:i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Pr="00D96E8F" w:rsidRDefault="001F790E">
            <w:pPr>
              <w:spacing w:before="60" w:after="40"/>
              <w:ind w:left="56" w:right="56"/>
              <w:jc w:val="center"/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Pr="00D96E8F" w:rsidRDefault="001F790E">
            <w:pPr>
              <w:spacing w:before="60" w:after="40"/>
              <w:ind w:left="56" w:right="56"/>
              <w:jc w:val="center"/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Pr="00D96E8F" w:rsidRDefault="001F790E">
            <w:pPr>
              <w:spacing w:before="60" w:after="40"/>
              <w:ind w:left="56" w:right="56"/>
              <w:jc w:val="center"/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_________________________________________</w:t>
            </w:r>
            <w:r>
              <w:rPr>
                <w:b/>
                <w:bCs/>
                <w:i/>
                <w:iCs/>
                <w:sz w:val="16"/>
                <w:szCs w:val="16"/>
              </w:rPr>
              <w:br/>
              <w:t>az adózó vagy képviselője (meghatalmazottja) aláírása</w:t>
            </w:r>
          </w:p>
        </w:tc>
      </w:tr>
    </w:tbl>
    <w:p w:rsidR="004C6137" w:rsidRDefault="004C6137">
      <w:pPr>
        <w:spacing w:before="240" w:after="240"/>
      </w:pPr>
    </w:p>
    <w:p w:rsidR="004C6137" w:rsidRDefault="004C6137">
      <w:pPr>
        <w:spacing w:before="240" w:after="240"/>
      </w:pPr>
    </w:p>
    <w:p w:rsidR="004C6137" w:rsidRDefault="004C6137">
      <w:pPr>
        <w:spacing w:before="240" w:after="240"/>
      </w:pPr>
    </w:p>
    <w:p w:rsidR="004C6137" w:rsidRDefault="004C6137">
      <w:pPr>
        <w:spacing w:before="240" w:after="240"/>
      </w:pPr>
    </w:p>
    <w:p w:rsidR="004C6137" w:rsidRDefault="004C6137">
      <w:pPr>
        <w:spacing w:before="240" w:after="240"/>
      </w:pPr>
    </w:p>
    <w:p w:rsidR="004C6137" w:rsidRDefault="004C6137">
      <w:pPr>
        <w:spacing w:before="240" w:after="240"/>
      </w:pPr>
    </w:p>
    <w:p w:rsidR="004C6137" w:rsidRDefault="004C6137">
      <w:pPr>
        <w:spacing w:before="240" w:after="240"/>
      </w:pPr>
    </w:p>
    <w:p w:rsidR="004C6137" w:rsidRDefault="004C6137">
      <w:pPr>
        <w:spacing w:before="240" w:after="240"/>
      </w:pPr>
    </w:p>
    <w:p w:rsidR="004C6137" w:rsidRDefault="004C6137">
      <w:pPr>
        <w:spacing w:before="240" w:after="240"/>
      </w:pPr>
    </w:p>
    <w:p w:rsidR="004C6137" w:rsidRDefault="004C6137">
      <w:pPr>
        <w:spacing w:before="240" w:after="240"/>
      </w:pPr>
    </w:p>
    <w:p w:rsidR="004C6137" w:rsidRDefault="004C6137">
      <w:pPr>
        <w:spacing w:before="240" w:after="240"/>
      </w:pPr>
    </w:p>
    <w:p w:rsidR="004C6137" w:rsidRDefault="004C6137">
      <w:pPr>
        <w:spacing w:before="240" w:after="240"/>
      </w:pPr>
    </w:p>
    <w:p w:rsidR="004C6137" w:rsidRDefault="004C6137">
      <w:pPr>
        <w:spacing w:before="240" w:after="240"/>
      </w:pPr>
    </w:p>
    <w:p w:rsidR="004C6137" w:rsidRDefault="004C6137">
      <w:pPr>
        <w:spacing w:before="240" w:after="240"/>
      </w:pPr>
    </w:p>
    <w:p w:rsidR="004C6137" w:rsidRDefault="004C6137">
      <w:pPr>
        <w:spacing w:before="240" w:after="240"/>
      </w:pPr>
    </w:p>
    <w:tbl>
      <w:tblPr>
        <w:tblW w:w="9540" w:type="dxa"/>
        <w:tblInd w:w="-1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900"/>
        <w:gridCol w:w="540"/>
        <w:gridCol w:w="463"/>
        <w:gridCol w:w="4757"/>
      </w:tblGrid>
      <w:tr w:rsidR="004C6137">
        <w:tc>
          <w:tcPr>
            <w:tcW w:w="9540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jc w:val="center"/>
              <w:outlineLvl w:val="5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lastRenderedPageBreak/>
              <w:t>„D” jelű betétlap</w:t>
            </w:r>
          </w:p>
          <w:p w:rsidR="004C6137" w:rsidRDefault="001F790E">
            <w:pPr>
              <w:spacing w:before="60" w:after="40"/>
              <w:jc w:val="center"/>
              <w:outlineLvl w:val="5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2017. évben kezdődő adóévben </w:t>
            </w:r>
            <w:r>
              <w:rPr>
                <w:b/>
                <w:bCs/>
                <w:sz w:val="20"/>
                <w:szCs w:val="20"/>
              </w:rPr>
              <w:t>Kemenesmihályfa Község Önkormányzata</w:t>
            </w:r>
            <w:r>
              <w:rPr>
                <w:bCs/>
                <w:i/>
                <w:iCs/>
                <w:sz w:val="16"/>
                <w:szCs w:val="16"/>
              </w:rPr>
              <w:t xml:space="preserve"> illetékességi területén</w:t>
            </w:r>
          </w:p>
          <w:p w:rsidR="004C6137" w:rsidRDefault="001F790E">
            <w:pPr>
              <w:spacing w:before="60" w:after="40"/>
              <w:jc w:val="center"/>
              <w:outlineLvl w:val="5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 xml:space="preserve">folytatott állandó jellegű iparűzési tevékenység utáni adókötelezettségről szóló helyi </w:t>
            </w:r>
            <w:r>
              <w:rPr>
                <w:bCs/>
                <w:i/>
                <w:iCs/>
                <w:sz w:val="16"/>
                <w:szCs w:val="16"/>
              </w:rPr>
              <w:br/>
              <w:t>iparűzési adóbevalláshoz</w:t>
            </w:r>
          </w:p>
          <w:p w:rsidR="004C6137" w:rsidRDefault="001F790E">
            <w:pPr>
              <w:spacing w:before="60" w:after="4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Befektetési vállalkozások nettó árbevételének a kiszámítása </w:t>
            </w:r>
          </w:p>
        </w:tc>
      </w:tr>
      <w:tr w:rsidR="004C6137">
        <w:tc>
          <w:tcPr>
            <w:tcW w:w="954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rPr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4C6137">
        <w:tc>
          <w:tcPr>
            <w:tcW w:w="9540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I. Adóalany</w:t>
            </w:r>
          </w:p>
        </w:tc>
      </w:tr>
      <w:tr w:rsidR="004C6137">
        <w:tc>
          <w:tcPr>
            <w:tcW w:w="9540" w:type="dxa"/>
            <w:gridSpan w:val="5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1.  Adóalany neve (cégneve): _____________________________________________________________________________________________</w:t>
            </w:r>
          </w:p>
        </w:tc>
      </w:tr>
      <w:tr w:rsidR="004C6137">
        <w:tc>
          <w:tcPr>
            <w:tcW w:w="954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2.  Adószáma: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>
              <w:rPr>
                <w:b/>
                <w:bCs/>
                <w:i/>
                <w:iCs/>
              </w:rPr>
              <w:t xml:space="preserve">-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</w:rPr>
              <w:t xml:space="preserve">-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4C6137">
        <w:tc>
          <w:tcPr>
            <w:tcW w:w="954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ind w:left="57" w:right="57"/>
              <w:rPr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4C6137">
        <w:tc>
          <w:tcPr>
            <w:tcW w:w="9540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II.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A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nettó árbevétel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>(Ft)</w:t>
            </w:r>
          </w:p>
        </w:tc>
      </w:tr>
      <w:tr w:rsidR="004C6137">
        <w:trPr>
          <w:trHeight w:val="1344"/>
        </w:trPr>
        <w:tc>
          <w:tcPr>
            <w:tcW w:w="9540" w:type="dxa"/>
            <w:gridSpan w:val="5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1.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>. szerinti - vállalkozási szintű - éves nettó árbevétel [2+3+4+5+6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]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2. Befektetési szolgáltatási tevékenység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bevételei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3. Nem befektetési szolgáltatási tevékenység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bevétele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4. Kapott kamatok és kamatjellegű bevételek együttes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összege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5. Fedezeti ügyletek nyereségének/veszteségének nyereségjellegű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különbözete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6. Alapügyletek (fedezett tételek) nyereségének/ veszteségének nyereségjellegű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különbözete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</w:p>
        </w:tc>
      </w:tr>
      <w:tr w:rsidR="004C6137">
        <w:tc>
          <w:tcPr>
            <w:tcW w:w="954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rPr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4C6137"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ind w:left="56" w:right="56"/>
              <w:jc w:val="center"/>
              <w:rPr>
                <w:sz w:val="16"/>
                <w:szCs w:val="16"/>
              </w:rPr>
            </w:pP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_____________________________</w:t>
            </w:r>
            <w:r>
              <w:rPr>
                <w:b/>
                <w:bCs/>
                <w:i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Pr="00D96E8F" w:rsidRDefault="001F790E">
            <w:pPr>
              <w:spacing w:before="60" w:after="40"/>
              <w:ind w:left="56" w:right="56"/>
              <w:jc w:val="center"/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Pr="00D96E8F" w:rsidRDefault="001F790E">
            <w:pPr>
              <w:spacing w:before="60" w:after="40"/>
              <w:ind w:left="56" w:right="56"/>
              <w:jc w:val="center"/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Pr="00D96E8F" w:rsidRDefault="001F790E">
            <w:pPr>
              <w:spacing w:before="60" w:after="40"/>
              <w:ind w:left="56" w:right="56"/>
              <w:jc w:val="center"/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_________________________________________</w:t>
            </w:r>
            <w:r>
              <w:rPr>
                <w:b/>
                <w:bCs/>
                <w:i/>
                <w:iCs/>
                <w:sz w:val="16"/>
                <w:szCs w:val="16"/>
              </w:rPr>
              <w:br/>
              <w:t>az adózó vagy képviselője (meghatalmazottja) aláírása</w:t>
            </w:r>
          </w:p>
        </w:tc>
      </w:tr>
    </w:tbl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/>
    <w:p w:rsidR="004C6137" w:rsidRDefault="004C6137">
      <w:pPr>
        <w:spacing w:before="120" w:after="40"/>
        <w:ind w:right="57"/>
        <w:rPr>
          <w:bCs/>
          <w:iCs/>
        </w:rPr>
      </w:pPr>
    </w:p>
    <w:p w:rsidR="004C6137" w:rsidRDefault="004C6137">
      <w:pPr>
        <w:spacing w:before="120" w:after="40"/>
        <w:ind w:right="57"/>
        <w:rPr>
          <w:bCs/>
          <w:iCs/>
        </w:rPr>
      </w:pPr>
    </w:p>
    <w:p w:rsidR="004C6137" w:rsidRDefault="004C6137">
      <w:pPr>
        <w:spacing w:before="120" w:after="40"/>
        <w:ind w:right="57"/>
        <w:rPr>
          <w:bCs/>
          <w:iCs/>
        </w:rPr>
      </w:pPr>
    </w:p>
    <w:tbl>
      <w:tblPr>
        <w:tblW w:w="9498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2442"/>
        <w:gridCol w:w="803"/>
        <w:gridCol w:w="463"/>
        <w:gridCol w:w="463"/>
        <w:gridCol w:w="5327"/>
      </w:tblGrid>
      <w:tr w:rsidR="004C6137">
        <w:tc>
          <w:tcPr>
            <w:tcW w:w="949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jc w:val="center"/>
              <w:outlineLvl w:val="5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lastRenderedPageBreak/>
              <w:t>„E” jelű betétlap</w:t>
            </w:r>
          </w:p>
          <w:p w:rsidR="004C6137" w:rsidRDefault="001F790E">
            <w:pPr>
              <w:spacing w:before="60" w:after="40" w:line="276" w:lineRule="auto"/>
              <w:jc w:val="center"/>
              <w:outlineLvl w:val="5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2017. évben kezdődő adóévben </w:t>
            </w:r>
            <w:r>
              <w:rPr>
                <w:b/>
                <w:bCs/>
                <w:sz w:val="20"/>
                <w:szCs w:val="20"/>
              </w:rPr>
              <w:t>Kemenesmihályfa Község Önkormányzata</w:t>
            </w:r>
            <w:r>
              <w:rPr>
                <w:bCs/>
                <w:i/>
                <w:iCs/>
                <w:sz w:val="16"/>
                <w:szCs w:val="16"/>
              </w:rPr>
              <w:t xml:space="preserve"> illetékességi területén</w:t>
            </w:r>
            <w:r>
              <w:rPr>
                <w:bCs/>
                <w:i/>
                <w:iCs/>
                <w:sz w:val="16"/>
                <w:szCs w:val="16"/>
              </w:rPr>
              <w:br/>
              <w:t>folytatott állandó jellegű iparűzési tevékenység utáni adókötelezettségről szóló helyi iparűzési adóbevalláshoz</w:t>
            </w:r>
          </w:p>
          <w:p w:rsidR="004C6137" w:rsidRDefault="001F790E">
            <w:pPr>
              <w:spacing w:before="60" w:after="40" w:line="276" w:lineRule="auto"/>
              <w:jc w:val="center"/>
              <w:outlineLvl w:val="5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Eladott áruk beszerzési értéke és a közvetített szolgáltatások értéke </w:t>
            </w:r>
          </w:p>
          <w:p w:rsidR="004C6137" w:rsidRDefault="001F790E">
            <w:pPr>
              <w:spacing w:before="60" w:after="40" w:line="276" w:lineRule="auto"/>
              <w:jc w:val="center"/>
              <w:outlineLvl w:val="5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figyelembe vehető együttes összege, kapcsolt vállalkozás adóalapja</w:t>
            </w:r>
          </w:p>
        </w:tc>
      </w:tr>
      <w:tr w:rsidR="004C6137">
        <w:tc>
          <w:tcPr>
            <w:tcW w:w="949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jc w:val="center"/>
              <w:outlineLvl w:val="5"/>
              <w:rPr>
                <w:i/>
                <w:iCs/>
                <w:sz w:val="16"/>
                <w:szCs w:val="16"/>
              </w:rPr>
            </w:pPr>
          </w:p>
        </w:tc>
      </w:tr>
      <w:tr w:rsidR="004C6137">
        <w:tc>
          <w:tcPr>
            <w:tcW w:w="949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outlineLvl w:val="5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I. Adóalany a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. 39.§ (6) bekezdése szerinti kapcsolt vállalkozás tagja  </w:t>
            </w: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</w:p>
        </w:tc>
      </w:tr>
      <w:tr w:rsidR="004C6137">
        <w:trPr>
          <w:trHeight w:val="265"/>
        </w:trPr>
        <w:tc>
          <w:tcPr>
            <w:tcW w:w="949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outlineLvl w:val="5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i/>
                <w:iCs/>
                <w:sz w:val="16"/>
                <w:szCs w:val="16"/>
              </w:rPr>
              <w:t xml:space="preserve">1.  Adóalany neve (cégneve):  </w:t>
            </w:r>
          </w:p>
          <w:p w:rsidR="004C6137" w:rsidRDefault="001F790E">
            <w:pPr>
              <w:spacing w:before="60" w:after="40"/>
              <w:outlineLvl w:val="5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i/>
                <w:iCs/>
                <w:sz w:val="16"/>
                <w:szCs w:val="16"/>
              </w:rPr>
              <w:t>_____________________________________________________________________________________________________________________</w:t>
            </w:r>
          </w:p>
        </w:tc>
      </w:tr>
      <w:tr w:rsidR="004C6137">
        <w:tc>
          <w:tcPr>
            <w:tcW w:w="949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outlineLvl w:val="5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2. Adóazonosító jele: </w:t>
            </w:r>
            <w:r w:rsidRPr="00D96E8F">
              <w:rPr>
                <w:b/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D96E8F">
              <w:rPr>
                <w:b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D96E8F">
              <w:rPr>
                <w:b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D96E8F">
              <w:rPr>
                <w:b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Adószáma: </w:t>
            </w:r>
            <w:r w:rsidRPr="00D96E8F">
              <w:rPr>
                <w:b/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>
              <w:rPr>
                <w:b/>
                <w:bCs/>
                <w:i/>
                <w:iCs/>
              </w:rPr>
              <w:t xml:space="preserve">- </w:t>
            </w:r>
            <w:r w:rsidRPr="00D96E8F">
              <w:rPr>
                <w:b/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</w:rPr>
              <w:t xml:space="preserve">- </w:t>
            </w:r>
            <w:r w:rsidRPr="00D96E8F">
              <w:rPr>
                <w:b/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4C6137">
        <w:tc>
          <w:tcPr>
            <w:tcW w:w="949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outlineLvl w:val="5"/>
              <w:rPr>
                <w:b/>
                <w:i/>
                <w:iCs/>
                <w:sz w:val="16"/>
                <w:szCs w:val="16"/>
              </w:rPr>
            </w:pPr>
          </w:p>
        </w:tc>
      </w:tr>
      <w:tr w:rsidR="004C6137">
        <w:tc>
          <w:tcPr>
            <w:tcW w:w="949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outlineLvl w:val="5"/>
              <w:rPr>
                <w:i/>
                <w:iCs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II. </w:t>
            </w:r>
            <w:proofErr w:type="gramStart"/>
            <w:r>
              <w:rPr>
                <w:b/>
                <w:i/>
                <w:sz w:val="16"/>
                <w:szCs w:val="16"/>
              </w:rPr>
              <w:t>A</w:t>
            </w:r>
            <w:proofErr w:type="gram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Htv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. 39. § (6) bekezdésének hatálya alá nem tartozó vállalkozó </w:t>
            </w:r>
            <w:proofErr w:type="gramStart"/>
            <w:r>
              <w:rPr>
                <w:b/>
                <w:i/>
                <w:sz w:val="16"/>
                <w:szCs w:val="16"/>
              </w:rPr>
              <w:t xml:space="preserve">esetén                                                                                               </w:t>
            </w:r>
            <w:r>
              <w:rPr>
                <w:bCs/>
                <w:i/>
                <w:iCs/>
                <w:sz w:val="16"/>
                <w:szCs w:val="16"/>
              </w:rPr>
              <w:t>(</w:t>
            </w:r>
            <w:proofErr w:type="gramEnd"/>
            <w:r>
              <w:rPr>
                <w:bCs/>
                <w:i/>
                <w:iCs/>
                <w:sz w:val="16"/>
                <w:szCs w:val="16"/>
              </w:rPr>
              <w:t>Ft)</w:t>
            </w:r>
          </w:p>
        </w:tc>
      </w:tr>
      <w:tr w:rsidR="004C6137">
        <w:trPr>
          <w:trHeight w:val="1119"/>
        </w:trPr>
        <w:tc>
          <w:tcPr>
            <w:tcW w:w="949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outlineLvl w:val="5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 Eladott áruk beszerzési értéke (</w:t>
            </w:r>
            <w:proofErr w:type="spellStart"/>
            <w:r>
              <w:rPr>
                <w:i/>
                <w:sz w:val="16"/>
                <w:szCs w:val="16"/>
              </w:rPr>
              <w:t>elábé</w:t>
            </w:r>
            <w:proofErr w:type="spellEnd"/>
            <w:r>
              <w:rPr>
                <w:i/>
                <w:sz w:val="16"/>
                <w:szCs w:val="16"/>
              </w:rPr>
              <w:t xml:space="preserve">) </w:t>
            </w:r>
            <w:proofErr w:type="gramStart"/>
            <w:r>
              <w:rPr>
                <w:i/>
                <w:sz w:val="16"/>
                <w:szCs w:val="16"/>
              </w:rPr>
              <w:t xml:space="preserve">összesen   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>,</w:t>
            </w:r>
          </w:p>
          <w:p w:rsidR="004C6137" w:rsidRDefault="001F790E">
            <w:pPr>
              <w:spacing w:before="60" w:after="40"/>
              <w:outlineLvl w:val="5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2. Közvetített szolgáltatások értéke </w:t>
            </w:r>
            <w:proofErr w:type="gramStart"/>
            <w:r>
              <w:rPr>
                <w:i/>
                <w:sz w:val="16"/>
                <w:szCs w:val="16"/>
              </w:rPr>
              <w:t xml:space="preserve">összesen           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>,</w:t>
            </w:r>
          </w:p>
          <w:p w:rsidR="004C6137" w:rsidRDefault="001F790E">
            <w:pPr>
              <w:spacing w:before="60" w:after="40"/>
              <w:outlineLvl w:val="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3. Az 1. és 2. sorból </w:t>
            </w:r>
            <w:proofErr w:type="spellStart"/>
            <w:r>
              <w:rPr>
                <w:i/>
                <w:sz w:val="16"/>
                <w:szCs w:val="16"/>
              </w:rPr>
              <w:t>aHtv</w:t>
            </w:r>
            <w:proofErr w:type="spellEnd"/>
            <w:r>
              <w:rPr>
                <w:i/>
                <w:sz w:val="16"/>
                <w:szCs w:val="16"/>
              </w:rPr>
              <w:t xml:space="preserve">. 39. § (7) bekezdése szerinti export árbevételhez kapcsolódó </w:t>
            </w:r>
            <w:proofErr w:type="spellStart"/>
            <w:r>
              <w:rPr>
                <w:i/>
                <w:sz w:val="16"/>
                <w:szCs w:val="16"/>
              </w:rPr>
              <w:t>elábé</w:t>
            </w:r>
            <w:proofErr w:type="spellEnd"/>
            <w:r>
              <w:rPr>
                <w:i/>
                <w:sz w:val="16"/>
                <w:szCs w:val="16"/>
              </w:rPr>
              <w:t xml:space="preserve"> és közvetített </w:t>
            </w:r>
          </w:p>
          <w:p w:rsidR="004C6137" w:rsidRDefault="001F790E">
            <w:pPr>
              <w:spacing w:before="60" w:after="40"/>
              <w:outlineLvl w:val="5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szolgáltatások értéke</w:t>
            </w:r>
            <w:r>
              <w:rPr>
                <w:i/>
                <w:iCs/>
                <w:sz w:val="16"/>
                <w:szCs w:val="16"/>
              </w:rPr>
              <w:t xml:space="preserve"> (</w:t>
            </w:r>
            <w:r>
              <w:rPr>
                <w:b/>
                <w:i/>
                <w:sz w:val="16"/>
                <w:szCs w:val="16"/>
              </w:rPr>
              <w:t xml:space="preserve">500 M Ft-ot meg nem haladó nettó </w:t>
            </w:r>
            <w:proofErr w:type="gramStart"/>
            <w:r>
              <w:rPr>
                <w:b/>
                <w:i/>
                <w:sz w:val="16"/>
                <w:szCs w:val="16"/>
              </w:rPr>
              <w:t>árbevételű</w:t>
            </w:r>
            <w:proofErr w:type="gramEnd"/>
            <w:r>
              <w:rPr>
                <w:b/>
                <w:i/>
                <w:sz w:val="16"/>
                <w:szCs w:val="16"/>
              </w:rPr>
              <w:t xml:space="preserve"> vállalkozónak nem kell kitölteni!)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>,</w:t>
            </w:r>
          </w:p>
          <w:p w:rsidR="004C6137" w:rsidRDefault="001F790E">
            <w:pPr>
              <w:spacing w:before="60" w:after="40"/>
              <w:outlineLvl w:val="5"/>
              <w:rPr>
                <w:i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  <w:r>
              <w:rPr>
                <w:i/>
                <w:sz w:val="16"/>
                <w:szCs w:val="16"/>
              </w:rPr>
              <w:t xml:space="preserve">. Az 1. és 2. sorból a </w:t>
            </w:r>
            <w:proofErr w:type="spellStart"/>
            <w:r>
              <w:rPr>
                <w:i/>
                <w:sz w:val="16"/>
                <w:szCs w:val="16"/>
              </w:rPr>
              <w:t>Htv</w:t>
            </w:r>
            <w:proofErr w:type="spellEnd"/>
            <w:r>
              <w:rPr>
                <w:i/>
                <w:sz w:val="16"/>
                <w:szCs w:val="16"/>
              </w:rPr>
              <w:t xml:space="preserve">. 39. § (7) bekezdése szerinti közfinanszírozásban részesülő gyógyszerek értékesítéséhez </w:t>
            </w:r>
          </w:p>
          <w:p w:rsidR="004C6137" w:rsidRDefault="001F790E">
            <w:pPr>
              <w:spacing w:before="60" w:after="40"/>
              <w:outlineLvl w:val="5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kapcsolódó </w:t>
            </w:r>
            <w:proofErr w:type="spellStart"/>
            <w:r>
              <w:rPr>
                <w:i/>
                <w:sz w:val="16"/>
                <w:szCs w:val="16"/>
              </w:rPr>
              <w:t>elábé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 xml:space="preserve"> (</w:t>
            </w:r>
            <w:r>
              <w:rPr>
                <w:b/>
                <w:i/>
                <w:sz w:val="16"/>
                <w:szCs w:val="16"/>
              </w:rPr>
              <w:t xml:space="preserve">500 M Ft-ot meg nem haladó nettó </w:t>
            </w:r>
            <w:proofErr w:type="gramStart"/>
            <w:r>
              <w:rPr>
                <w:b/>
                <w:i/>
                <w:sz w:val="16"/>
                <w:szCs w:val="16"/>
              </w:rPr>
              <w:t>árbevételű</w:t>
            </w:r>
            <w:proofErr w:type="gramEnd"/>
            <w:r>
              <w:rPr>
                <w:b/>
                <w:i/>
                <w:sz w:val="16"/>
                <w:szCs w:val="16"/>
              </w:rPr>
              <w:t xml:space="preserve"> vállalkozónak nem kell kitölteni!)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outlineLvl w:val="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5. Az 1. sorból a </w:t>
            </w:r>
            <w:proofErr w:type="spellStart"/>
            <w:r>
              <w:rPr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. 39.§ (7) bekezdése szerinti földgázpiaci és </w:t>
            </w:r>
            <w:proofErr w:type="spellStart"/>
            <w:r>
              <w:rPr>
                <w:i/>
                <w:iCs/>
                <w:sz w:val="16"/>
                <w:szCs w:val="16"/>
              </w:rPr>
              <w:t>villamosenergia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piaci ügyletek elszámolása érdekében vásárolt és </w:t>
            </w:r>
          </w:p>
          <w:p w:rsidR="004C6137" w:rsidRDefault="001F790E">
            <w:pPr>
              <w:spacing w:before="60" w:after="40"/>
              <w:outlineLvl w:val="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 továbbértékesített, a számvitelről szóló törvény szerinti eladott áruk beszerzési értékeként elszámolt földgáz és </w:t>
            </w:r>
            <w:proofErr w:type="spellStart"/>
            <w:r>
              <w:rPr>
                <w:i/>
                <w:iCs/>
                <w:sz w:val="16"/>
                <w:szCs w:val="16"/>
              </w:rPr>
              <w:t>villamosenergia</w:t>
            </w:r>
            <w:proofErr w:type="spellEnd"/>
          </w:p>
          <w:p w:rsidR="004C6137" w:rsidRDefault="001F790E">
            <w:pPr>
              <w:spacing w:before="60" w:after="40"/>
              <w:outlineLvl w:val="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 beszerzési értéke (</w:t>
            </w:r>
            <w:r>
              <w:rPr>
                <w:b/>
                <w:i/>
                <w:sz w:val="16"/>
                <w:szCs w:val="16"/>
              </w:rPr>
              <w:t xml:space="preserve">500 M Ft-ot meg nem haladó nettó </w:t>
            </w:r>
            <w:proofErr w:type="gramStart"/>
            <w:r>
              <w:rPr>
                <w:b/>
                <w:i/>
                <w:sz w:val="16"/>
                <w:szCs w:val="16"/>
              </w:rPr>
              <w:t>árbevételű</w:t>
            </w:r>
            <w:proofErr w:type="gramEnd"/>
            <w:r>
              <w:rPr>
                <w:b/>
                <w:i/>
                <w:sz w:val="16"/>
                <w:szCs w:val="16"/>
              </w:rPr>
              <w:t xml:space="preserve"> vállalkozónak nem kell kitölteni!)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 ,</w:t>
            </w:r>
          </w:p>
          <w:p w:rsidR="004C6137" w:rsidRDefault="001F790E">
            <w:pPr>
              <w:spacing w:before="60" w:after="40"/>
              <w:outlineLvl w:val="5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6. </w:t>
            </w:r>
            <w:proofErr w:type="spellStart"/>
            <w:r>
              <w:rPr>
                <w:i/>
                <w:sz w:val="16"/>
                <w:szCs w:val="16"/>
              </w:rPr>
              <w:t>AHtv</w:t>
            </w:r>
            <w:proofErr w:type="spellEnd"/>
            <w:r>
              <w:rPr>
                <w:i/>
                <w:sz w:val="16"/>
                <w:szCs w:val="16"/>
              </w:rPr>
              <w:t xml:space="preserve">. 39.§ (4)-(5) bekezdése alapján (sávosan) megállapított, levonható </w:t>
            </w:r>
            <w:proofErr w:type="spellStart"/>
            <w:proofErr w:type="gramStart"/>
            <w:r>
              <w:rPr>
                <w:i/>
                <w:sz w:val="16"/>
                <w:szCs w:val="16"/>
              </w:rPr>
              <w:t>elábé</w:t>
            </w:r>
            <w:proofErr w:type="spellEnd"/>
            <w:r>
              <w:rPr>
                <w:i/>
                <w:sz w:val="16"/>
                <w:szCs w:val="16"/>
              </w:rPr>
              <w:t xml:space="preserve">  és</w:t>
            </w:r>
            <w:proofErr w:type="gramEnd"/>
            <w:r>
              <w:rPr>
                <w:i/>
                <w:sz w:val="16"/>
                <w:szCs w:val="16"/>
              </w:rPr>
              <w:t xml:space="preserve"> a közvetített szolgáltatások értékének együttes összege</w:t>
            </w:r>
          </w:p>
          <w:p w:rsidR="004C6137" w:rsidRDefault="001F790E">
            <w:pPr>
              <w:spacing w:before="60" w:after="40"/>
              <w:outlineLvl w:val="5"/>
              <w:rPr>
                <w:bCs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(</w:t>
            </w:r>
            <w:r>
              <w:rPr>
                <w:b/>
                <w:i/>
                <w:sz w:val="16"/>
                <w:szCs w:val="16"/>
              </w:rPr>
              <w:t xml:space="preserve">500 M Ft-ot meg nem haladó nettó </w:t>
            </w:r>
            <w:proofErr w:type="gramStart"/>
            <w:r>
              <w:rPr>
                <w:b/>
                <w:i/>
                <w:sz w:val="16"/>
                <w:szCs w:val="16"/>
              </w:rPr>
              <w:t>árbevételű</w:t>
            </w:r>
            <w:proofErr w:type="gramEnd"/>
            <w:r>
              <w:rPr>
                <w:b/>
                <w:i/>
                <w:sz w:val="16"/>
                <w:szCs w:val="16"/>
              </w:rPr>
              <w:t xml:space="preserve"> vállalkozónak nem kell kitölteni!)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,</w:t>
            </w:r>
          </w:p>
          <w:p w:rsidR="004C6137" w:rsidRDefault="001F790E">
            <w:pPr>
              <w:spacing w:before="60" w:after="40"/>
              <w:outlineLvl w:val="5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 xml:space="preserve"> 7. Figyelembe vehető 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t>elábé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 xml:space="preserve"> és a közvetített szolgáltatások értékének együttes összege </w:t>
            </w:r>
          </w:p>
          <w:p w:rsidR="004C6137" w:rsidRDefault="001F790E">
            <w:pPr>
              <w:spacing w:before="60" w:after="40"/>
              <w:outlineLvl w:val="5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 xml:space="preserve">    [legfeljebb 500 m Ft 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t>nettóárbevételű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 xml:space="preserve"> adózó esetén (1+2), 500 M Ft feletti nettó árbevétel esetén: (3+4+5+6)</w:t>
            </w:r>
            <w:proofErr w:type="gramStart"/>
            <w:r>
              <w:rPr>
                <w:bCs/>
                <w:i/>
                <w:iCs/>
                <w:sz w:val="16"/>
                <w:szCs w:val="16"/>
              </w:rPr>
              <w:t xml:space="preserve">]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,</w:t>
            </w:r>
          </w:p>
        </w:tc>
      </w:tr>
      <w:tr w:rsidR="004C6137">
        <w:trPr>
          <w:trHeight w:val="275"/>
        </w:trPr>
        <w:tc>
          <w:tcPr>
            <w:tcW w:w="949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6137" w:rsidRDefault="004C6137">
            <w:pPr>
              <w:rPr>
                <w:b/>
                <w:sz w:val="16"/>
                <w:szCs w:val="16"/>
              </w:rPr>
            </w:pPr>
          </w:p>
        </w:tc>
      </w:tr>
      <w:tr w:rsidR="004C6137">
        <w:trPr>
          <w:trHeight w:val="275"/>
        </w:trPr>
        <w:tc>
          <w:tcPr>
            <w:tcW w:w="949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C6137" w:rsidRDefault="001F79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III.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A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. 39. § (6) bekezdésének hatálya alá tartozó kapcsolt vállalkozás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esetén                                                                                       </w:t>
            </w:r>
            <w:r>
              <w:rPr>
                <w:bCs/>
                <w:i/>
                <w:iCs/>
                <w:sz w:val="16"/>
                <w:szCs w:val="16"/>
              </w:rPr>
              <w:t>(</w:t>
            </w:r>
            <w:proofErr w:type="gramEnd"/>
            <w:r>
              <w:rPr>
                <w:bCs/>
                <w:i/>
                <w:iCs/>
                <w:sz w:val="16"/>
                <w:szCs w:val="16"/>
              </w:rPr>
              <w:t>Ft)</w:t>
            </w:r>
          </w:p>
        </w:tc>
      </w:tr>
      <w:tr w:rsidR="004C6137">
        <w:trPr>
          <w:trHeight w:val="1421"/>
        </w:trPr>
        <w:tc>
          <w:tcPr>
            <w:tcW w:w="949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C6137" w:rsidRDefault="001F790E">
            <w:pPr>
              <w:spacing w:before="60" w:after="40"/>
              <w:outlineLvl w:val="5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1.A kapcsolt vállalkozás adóalanyok összes nettó </w:t>
            </w:r>
            <w:proofErr w:type="gramStart"/>
            <w:r>
              <w:rPr>
                <w:i/>
                <w:sz w:val="16"/>
                <w:szCs w:val="16"/>
              </w:rPr>
              <w:t xml:space="preserve">árbevétele                                                                                     </w:t>
            </w:r>
            <w:r w:rsidRPr="00D96E8F">
              <w:rPr>
                <w:rFonts w:ascii="Arial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rFonts w:ascii="Arial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rFonts w:ascii="Arial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rFonts w:ascii="Arial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rFonts w:ascii="Arial" w:hAnsi="Arial" w:cs="Arial"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sz w:val="16"/>
                <w:szCs w:val="16"/>
              </w:rPr>
              <w:t>,</w:t>
            </w:r>
          </w:p>
          <w:p w:rsidR="004C6137" w:rsidRDefault="001F790E">
            <w:pPr>
              <w:spacing w:before="60" w:after="40"/>
              <w:outlineLvl w:val="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2. Kapcsolt vállalkozás adóalanyok által figyelembe vehető összes anyagköltség, alvállalkozói teljesítések </w:t>
            </w:r>
          </w:p>
          <w:p w:rsidR="004C6137" w:rsidRDefault="001F790E">
            <w:pPr>
              <w:spacing w:before="60" w:after="40"/>
              <w:outlineLvl w:val="5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értéke, alapkutatás, alkalmazott kutatás, kísérleti fejlesztés adóévben elszámolt közvetlen </w:t>
            </w:r>
            <w:proofErr w:type="gramStart"/>
            <w:r>
              <w:rPr>
                <w:i/>
                <w:sz w:val="16"/>
                <w:szCs w:val="16"/>
              </w:rPr>
              <w:t xml:space="preserve">költsége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███,</w:t>
            </w:r>
          </w:p>
          <w:p w:rsidR="004C6137" w:rsidRPr="00D96E8F" w:rsidRDefault="001F790E">
            <w:pPr>
              <w:spacing w:before="60" w:after="40"/>
              <w:outlineLvl w:val="5"/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i/>
                <w:sz w:val="16"/>
                <w:szCs w:val="16"/>
              </w:rPr>
              <w:t xml:space="preserve">3. Kapcsolt vállalkozás adóalanyok összes eladott áruk beszerzési </w:t>
            </w:r>
            <w:proofErr w:type="gramStart"/>
            <w:r>
              <w:rPr>
                <w:i/>
                <w:sz w:val="16"/>
                <w:szCs w:val="16"/>
              </w:rPr>
              <w:t xml:space="preserve">értéke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███,</w:t>
            </w:r>
          </w:p>
          <w:p w:rsidR="004C6137" w:rsidRPr="00D96E8F" w:rsidRDefault="001F790E">
            <w:pPr>
              <w:spacing w:before="60" w:after="40"/>
              <w:outlineLvl w:val="5"/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i/>
                <w:sz w:val="16"/>
                <w:szCs w:val="16"/>
              </w:rPr>
              <w:t xml:space="preserve">4. Kapcsolt vállalkozás adóalanyok összes közvetített szolgáltatások </w:t>
            </w:r>
            <w:proofErr w:type="gramStart"/>
            <w:r>
              <w:rPr>
                <w:i/>
                <w:sz w:val="16"/>
                <w:szCs w:val="16"/>
              </w:rPr>
              <w:t xml:space="preserve">értéke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███,</w:t>
            </w:r>
          </w:p>
          <w:p w:rsidR="004C6137" w:rsidRDefault="001F790E">
            <w:pPr>
              <w:spacing w:before="60" w:after="40"/>
              <w:outlineLvl w:val="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5. A 3. és 4. sorból a </w:t>
            </w:r>
            <w:proofErr w:type="spellStart"/>
            <w:r>
              <w:rPr>
                <w:i/>
                <w:sz w:val="16"/>
                <w:szCs w:val="16"/>
              </w:rPr>
              <w:t>Htv</w:t>
            </w:r>
            <w:proofErr w:type="spellEnd"/>
            <w:r>
              <w:rPr>
                <w:i/>
                <w:sz w:val="16"/>
                <w:szCs w:val="16"/>
              </w:rPr>
              <w:t xml:space="preserve">. 39.§ (7) bekezdése szerinti export-árbevételhez kapcsolódó összes </w:t>
            </w:r>
            <w:proofErr w:type="spellStart"/>
            <w:r>
              <w:rPr>
                <w:i/>
                <w:sz w:val="16"/>
                <w:szCs w:val="16"/>
              </w:rPr>
              <w:t>elábé</w:t>
            </w:r>
            <w:proofErr w:type="spellEnd"/>
            <w:r>
              <w:rPr>
                <w:i/>
                <w:sz w:val="16"/>
                <w:szCs w:val="16"/>
              </w:rPr>
              <w:t xml:space="preserve"> és</w:t>
            </w:r>
          </w:p>
          <w:p w:rsidR="004C6137" w:rsidRPr="00D96E8F" w:rsidRDefault="001F790E">
            <w:pPr>
              <w:spacing w:before="60" w:after="40"/>
              <w:outlineLvl w:val="5"/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i/>
                <w:sz w:val="16"/>
                <w:szCs w:val="16"/>
              </w:rPr>
              <w:t xml:space="preserve">     közvetített szolgáltatások </w:t>
            </w:r>
            <w:proofErr w:type="gramStart"/>
            <w:r>
              <w:rPr>
                <w:i/>
                <w:sz w:val="16"/>
                <w:szCs w:val="16"/>
              </w:rPr>
              <w:t xml:space="preserve">értéke                           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███,</w:t>
            </w:r>
          </w:p>
          <w:p w:rsidR="004C6137" w:rsidRDefault="001F790E">
            <w:pPr>
              <w:spacing w:before="60" w:after="40"/>
              <w:outlineLvl w:val="5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  <w:r>
              <w:rPr>
                <w:i/>
                <w:sz w:val="16"/>
                <w:szCs w:val="16"/>
              </w:rPr>
              <w:t>A 3</w:t>
            </w:r>
            <w:proofErr w:type="gramStart"/>
            <w:r>
              <w:rPr>
                <w:i/>
                <w:sz w:val="16"/>
                <w:szCs w:val="16"/>
              </w:rPr>
              <w:t>.sorból</w:t>
            </w:r>
            <w:proofErr w:type="gramEnd"/>
            <w:r>
              <w:rPr>
                <w:i/>
                <w:sz w:val="16"/>
                <w:szCs w:val="16"/>
              </w:rPr>
              <w:t xml:space="preserve"> a </w:t>
            </w:r>
            <w:proofErr w:type="spellStart"/>
            <w:r>
              <w:rPr>
                <w:i/>
                <w:sz w:val="16"/>
                <w:szCs w:val="16"/>
              </w:rPr>
              <w:t>Htv</w:t>
            </w:r>
            <w:proofErr w:type="spellEnd"/>
            <w:r>
              <w:rPr>
                <w:i/>
                <w:sz w:val="16"/>
                <w:szCs w:val="16"/>
              </w:rPr>
              <w:t>. 39.§ (7) bekezdése szerinti közfinanszírozásban részesülő gyógyszerek értékesítéséhez</w:t>
            </w:r>
          </w:p>
          <w:p w:rsidR="004C6137" w:rsidRPr="00D96E8F" w:rsidRDefault="001F790E">
            <w:pPr>
              <w:spacing w:before="60" w:after="40"/>
              <w:outlineLvl w:val="5"/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i/>
                <w:sz w:val="16"/>
                <w:szCs w:val="16"/>
              </w:rPr>
              <w:t xml:space="preserve">    kapcsolódó </w:t>
            </w:r>
            <w:proofErr w:type="spellStart"/>
            <w:r>
              <w:rPr>
                <w:i/>
                <w:sz w:val="16"/>
                <w:szCs w:val="16"/>
              </w:rPr>
              <w:t>elábé</w:t>
            </w:r>
            <w:proofErr w:type="spellEnd"/>
            <w:r>
              <w:rPr>
                <w:i/>
                <w:sz w:val="16"/>
                <w:szCs w:val="16"/>
              </w:rPr>
              <w:t xml:space="preserve">, vagy dohány kiskereskedelmi-ellátónál a dohány bekerülési </w:t>
            </w:r>
            <w:proofErr w:type="gramStart"/>
            <w:r>
              <w:rPr>
                <w:i/>
                <w:sz w:val="16"/>
                <w:szCs w:val="16"/>
              </w:rPr>
              <w:t xml:space="preserve">értéke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███,</w:t>
            </w:r>
          </w:p>
          <w:p w:rsidR="004C6137" w:rsidRDefault="001F790E">
            <w:pPr>
              <w:spacing w:before="60" w:after="40"/>
              <w:outlineLvl w:val="5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7.</w:t>
            </w:r>
            <w:r>
              <w:rPr>
                <w:i/>
                <w:iCs/>
                <w:sz w:val="16"/>
                <w:szCs w:val="16"/>
              </w:rPr>
              <w:t xml:space="preserve">Az 3. sorból a </w:t>
            </w:r>
            <w:proofErr w:type="spellStart"/>
            <w:r>
              <w:rPr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. 39.§ (7) bekezdése szerinti földgázpiaci és </w:t>
            </w:r>
            <w:proofErr w:type="spellStart"/>
            <w:r>
              <w:rPr>
                <w:i/>
                <w:iCs/>
                <w:sz w:val="16"/>
                <w:szCs w:val="16"/>
              </w:rPr>
              <w:t>villamosenergia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piaci ügyletek elszámolása érdekében vásárolt és </w:t>
            </w:r>
          </w:p>
          <w:p w:rsidR="004C6137" w:rsidRDefault="001F790E">
            <w:pPr>
              <w:spacing w:before="60" w:after="40"/>
              <w:outlineLvl w:val="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 továbbértékesített, a számvitelről szóló törvény szerinti eladott áruk beszerzési értékeként elszámolt földgáz és </w:t>
            </w:r>
            <w:proofErr w:type="spellStart"/>
            <w:r>
              <w:rPr>
                <w:i/>
                <w:iCs/>
                <w:sz w:val="16"/>
                <w:szCs w:val="16"/>
              </w:rPr>
              <w:t>villamosenergia</w:t>
            </w:r>
            <w:proofErr w:type="spellEnd"/>
          </w:p>
          <w:p w:rsidR="004C6137" w:rsidRDefault="001F790E">
            <w:pPr>
              <w:spacing w:before="60" w:after="40"/>
              <w:outlineLvl w:val="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 beszerzési </w:t>
            </w:r>
            <w:proofErr w:type="gramStart"/>
            <w:r>
              <w:rPr>
                <w:i/>
                <w:iCs/>
                <w:sz w:val="16"/>
                <w:szCs w:val="16"/>
              </w:rPr>
              <w:t xml:space="preserve">értéke                                                   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 ,</w:t>
            </w:r>
          </w:p>
          <w:p w:rsidR="004C6137" w:rsidRDefault="001F790E">
            <w:pPr>
              <w:spacing w:before="60" w:after="40"/>
              <w:outlineLvl w:val="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8.A kapcsolt vállalkozásoknál a </w:t>
            </w:r>
            <w:proofErr w:type="spellStart"/>
            <w:r>
              <w:rPr>
                <w:i/>
                <w:sz w:val="16"/>
                <w:szCs w:val="16"/>
              </w:rPr>
              <w:t>Htv</w:t>
            </w:r>
            <w:proofErr w:type="spellEnd"/>
            <w:r>
              <w:rPr>
                <w:i/>
                <w:sz w:val="16"/>
                <w:szCs w:val="16"/>
              </w:rPr>
              <w:t xml:space="preserve">. 39.§ (4)-(5) bekezdése alapján (sávosan) megállapított, levonható </w:t>
            </w:r>
            <w:proofErr w:type="spellStart"/>
            <w:r>
              <w:rPr>
                <w:i/>
                <w:sz w:val="16"/>
                <w:szCs w:val="16"/>
              </w:rPr>
              <w:t>elábé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</w:p>
          <w:p w:rsidR="004C6137" w:rsidRPr="00D96E8F" w:rsidRDefault="001F790E">
            <w:pPr>
              <w:spacing w:before="60" w:after="40"/>
              <w:outlineLvl w:val="5"/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i/>
                <w:sz w:val="16"/>
                <w:szCs w:val="16"/>
              </w:rPr>
              <w:t xml:space="preserve">    és közvetített szolgáltatások együttes </w:t>
            </w:r>
            <w:proofErr w:type="gramStart"/>
            <w:r>
              <w:rPr>
                <w:i/>
                <w:sz w:val="16"/>
                <w:szCs w:val="16"/>
              </w:rPr>
              <w:t xml:space="preserve">összege       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███,</w:t>
            </w:r>
          </w:p>
          <w:p w:rsidR="004C6137" w:rsidRDefault="001F790E">
            <w:pPr>
              <w:spacing w:before="60" w:after="40"/>
              <w:outlineLvl w:val="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9. Kapcsolt vállalkozás tagjai által összesen figyelembe vehető eladott áruk beszerzési értékének és </w:t>
            </w:r>
            <w:proofErr w:type="gramStart"/>
            <w:r>
              <w:rPr>
                <w:i/>
                <w:sz w:val="16"/>
                <w:szCs w:val="16"/>
              </w:rPr>
              <w:t>a</w:t>
            </w:r>
            <w:proofErr w:type="gramEnd"/>
          </w:p>
          <w:p w:rsidR="004C6137" w:rsidRPr="00D96E8F" w:rsidRDefault="001F790E">
            <w:pPr>
              <w:spacing w:before="60" w:after="40"/>
              <w:outlineLvl w:val="5"/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i/>
                <w:sz w:val="16"/>
                <w:szCs w:val="16"/>
              </w:rPr>
              <w:t xml:space="preserve">     közvetített szolgáltatások értékének együttes összege (5+6+7+8</w:t>
            </w:r>
            <w:proofErr w:type="gramStart"/>
            <w:r>
              <w:rPr>
                <w:i/>
                <w:sz w:val="16"/>
                <w:szCs w:val="16"/>
              </w:rPr>
              <w:t xml:space="preserve">)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███,</w:t>
            </w:r>
          </w:p>
          <w:p w:rsidR="004C6137" w:rsidRPr="00D96E8F" w:rsidRDefault="001F790E">
            <w:pPr>
              <w:spacing w:before="60" w:after="40"/>
              <w:outlineLvl w:val="5"/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i/>
                <w:sz w:val="16"/>
                <w:szCs w:val="16"/>
              </w:rPr>
              <w:t>10. Kapcsolt vállalkozások összes pozitív előjelű különbözet (adóalap) (1-2-9</w:t>
            </w:r>
            <w:proofErr w:type="gramStart"/>
            <w:r>
              <w:rPr>
                <w:i/>
                <w:sz w:val="16"/>
                <w:szCs w:val="16"/>
              </w:rPr>
              <w:t xml:space="preserve">)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███,</w:t>
            </w:r>
          </w:p>
          <w:p w:rsidR="004C6137" w:rsidRDefault="001F790E">
            <w:pPr>
              <w:spacing w:before="60" w:after="40"/>
              <w:outlineLvl w:val="5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11. Az adóalanyra jutó  vállalkozási szintű adóalap[„E” jelű betétlap III/10.sor* („</w:t>
            </w:r>
            <w:proofErr w:type="gramStart"/>
            <w:r>
              <w:rPr>
                <w:i/>
                <w:sz w:val="16"/>
                <w:szCs w:val="16"/>
              </w:rPr>
              <w:t>A</w:t>
            </w:r>
            <w:proofErr w:type="gramEnd"/>
            <w:r>
              <w:rPr>
                <w:i/>
                <w:sz w:val="16"/>
                <w:szCs w:val="16"/>
              </w:rPr>
              <w:t xml:space="preserve">” vagy „B” vagy </w:t>
            </w:r>
          </w:p>
          <w:p w:rsidR="004C6137" w:rsidRPr="00D96E8F" w:rsidRDefault="001F790E">
            <w:pPr>
              <w:spacing w:before="60" w:after="40"/>
              <w:outlineLvl w:val="5"/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i/>
                <w:sz w:val="16"/>
                <w:szCs w:val="16"/>
              </w:rPr>
              <w:t xml:space="preserve">       „C” vagy „D” jelű betétlap II/1. sor + „E” jelű betétlap III/1</w:t>
            </w:r>
            <w:proofErr w:type="gramStart"/>
            <w:r>
              <w:rPr>
                <w:i/>
                <w:sz w:val="16"/>
                <w:szCs w:val="16"/>
              </w:rPr>
              <w:t>.sor</w:t>
            </w:r>
            <w:proofErr w:type="gramEnd"/>
            <w:r>
              <w:rPr>
                <w:i/>
                <w:sz w:val="16"/>
                <w:szCs w:val="16"/>
              </w:rPr>
              <w:t xml:space="preserve">)]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███,</w:t>
            </w:r>
          </w:p>
          <w:p w:rsidR="004C6137" w:rsidRDefault="004C6137">
            <w:pPr>
              <w:spacing w:before="60" w:after="40"/>
              <w:outlineLvl w:val="5"/>
              <w:rPr>
                <w:sz w:val="16"/>
                <w:szCs w:val="16"/>
              </w:rPr>
            </w:pPr>
          </w:p>
        </w:tc>
      </w:tr>
      <w:tr w:rsidR="004C6137"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_____________________________</w:t>
            </w:r>
            <w:r>
              <w:rPr>
                <w:b/>
                <w:bCs/>
                <w:i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Pr="00D96E8F" w:rsidRDefault="001F790E">
            <w:pPr>
              <w:spacing w:before="60" w:after="40"/>
              <w:ind w:left="56" w:right="56"/>
              <w:rPr>
                <w:b/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/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év</w:t>
            </w:r>
          </w:p>
        </w:tc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Pr="00D96E8F" w:rsidRDefault="001F790E">
            <w:pPr>
              <w:spacing w:before="60" w:after="40"/>
              <w:ind w:left="56" w:right="56"/>
              <w:rPr>
                <w:b/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/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hó</w:t>
            </w:r>
          </w:p>
        </w:tc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Pr="00D96E8F" w:rsidRDefault="004C6137">
            <w:pPr>
              <w:spacing w:before="60" w:after="40"/>
              <w:ind w:left="56" w:right="56"/>
              <w:rPr>
                <w:b/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4C6137" w:rsidRPr="00D96E8F" w:rsidRDefault="001F790E">
            <w:pPr>
              <w:spacing w:before="60" w:after="40"/>
              <w:ind w:left="56" w:right="56"/>
              <w:rPr>
                <w:b/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/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nap</w:t>
            </w:r>
          </w:p>
        </w:tc>
        <w:tc>
          <w:tcPr>
            <w:tcW w:w="5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_________________________________________</w:t>
            </w:r>
            <w:r>
              <w:rPr>
                <w:b/>
                <w:bCs/>
                <w:i/>
                <w:iCs/>
                <w:sz w:val="16"/>
                <w:szCs w:val="16"/>
              </w:rPr>
              <w:br/>
              <w:t>az adózó vagy képviselője (meghatalmazottja) aláírása</w:t>
            </w:r>
          </w:p>
        </w:tc>
      </w:tr>
      <w:tr w:rsidR="004C6137">
        <w:tc>
          <w:tcPr>
            <w:tcW w:w="949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jc w:val="center"/>
            </w:pPr>
          </w:p>
        </w:tc>
      </w:tr>
      <w:tr w:rsidR="004C6137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rPr>
                <w:b/>
                <w:bCs/>
                <w:i/>
                <w:iCs/>
                <w:sz w:val="2"/>
                <w:szCs w:val="2"/>
              </w:rPr>
            </w:pPr>
          </w:p>
        </w:tc>
      </w:tr>
    </w:tbl>
    <w:p w:rsidR="004C6137" w:rsidRDefault="004C6137"/>
    <w:p w:rsidR="004C6137" w:rsidRDefault="004C6137"/>
    <w:p w:rsidR="004C6137" w:rsidRDefault="004C6137">
      <w:pPr>
        <w:spacing w:before="120" w:after="40"/>
        <w:ind w:right="57"/>
        <w:rPr>
          <w:bCs/>
          <w:iCs/>
        </w:rPr>
      </w:pPr>
    </w:p>
    <w:p w:rsidR="004C6137" w:rsidRDefault="004C6137"/>
    <w:tbl>
      <w:tblPr>
        <w:tblW w:w="9498" w:type="dxa"/>
        <w:tblInd w:w="-1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2513"/>
        <w:gridCol w:w="816"/>
        <w:gridCol w:w="469"/>
        <w:gridCol w:w="467"/>
        <w:gridCol w:w="5233"/>
      </w:tblGrid>
      <w:tr w:rsidR="004C6137">
        <w:tc>
          <w:tcPr>
            <w:tcW w:w="9498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jc w:val="center"/>
              <w:outlineLvl w:val="5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„F” jelű betétlap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outlineLvl w:val="5"/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2017. évben kezdődő adóévben</w:t>
            </w:r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Kemenesmihályfa Község Önkormányzata</w:t>
            </w:r>
            <w:r>
              <w:rPr>
                <w:bCs/>
                <w:i/>
                <w:iCs/>
                <w:sz w:val="16"/>
                <w:szCs w:val="16"/>
              </w:rPr>
              <w:t xml:space="preserve"> illetékességi területén</w:t>
            </w:r>
            <w:r>
              <w:rPr>
                <w:bCs/>
                <w:i/>
                <w:iCs/>
                <w:sz w:val="16"/>
                <w:szCs w:val="16"/>
              </w:rPr>
              <w:br/>
              <w:t xml:space="preserve">folytatott állandó jellegű iparűzési tevékenység utáni adókötelezettségről szóló helyi </w:t>
            </w:r>
            <w:r>
              <w:rPr>
                <w:bCs/>
                <w:i/>
                <w:iCs/>
                <w:sz w:val="16"/>
                <w:szCs w:val="16"/>
              </w:rPr>
              <w:br/>
              <w:t>iparűzési adóbevalláshoz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 vállalkozási szintű adóalap megosztása</w:t>
            </w:r>
          </w:p>
        </w:tc>
      </w:tr>
      <w:tr w:rsidR="004C6137">
        <w:tc>
          <w:tcPr>
            <w:tcW w:w="9498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lastRenderedPageBreak/>
              <w:t>I. Adóalany</w:t>
            </w:r>
          </w:p>
        </w:tc>
      </w:tr>
      <w:tr w:rsidR="004C6137">
        <w:tc>
          <w:tcPr>
            <w:tcW w:w="9498" w:type="dxa"/>
            <w:gridSpan w:val="5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1.  Adóalany neve (cégneve): __________________________________________________________________________________________________________________</w:t>
            </w:r>
          </w:p>
        </w:tc>
      </w:tr>
      <w:tr w:rsidR="004C6137">
        <w:tc>
          <w:tcPr>
            <w:tcW w:w="949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2.  Adóazonosító jele: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Adószáma: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>
              <w:rPr>
                <w:b/>
                <w:bCs/>
                <w:i/>
                <w:iCs/>
              </w:rPr>
              <w:t xml:space="preserve">-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</w:rPr>
              <w:t xml:space="preserve">-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4C6137">
        <w:tc>
          <w:tcPr>
            <w:tcW w:w="949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ind w:left="57" w:right="57"/>
              <w:rPr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4C6137">
        <w:tc>
          <w:tcPr>
            <w:tcW w:w="9498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II. Az alkalmazott adóalap megosztás módszere </w:t>
            </w:r>
          </w:p>
        </w:tc>
      </w:tr>
      <w:tr w:rsidR="004C6137">
        <w:tc>
          <w:tcPr>
            <w:tcW w:w="9498" w:type="dxa"/>
            <w:gridSpan w:val="5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right="56"/>
              <w:rPr>
                <w:b/>
                <w:bCs/>
                <w:i/>
                <w:iCs/>
                <w:sz w:val="16"/>
                <w:szCs w:val="16"/>
              </w:rPr>
            </w:pP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1. A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. melléklet 1.1 pontja szerinti személyi jellegű ráfordítással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arányos            </w:t>
            </w: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>5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AHtv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>. melléklet 2.3 pontja szerinti megosztás</w:t>
            </w:r>
          </w:p>
        </w:tc>
      </w:tr>
      <w:tr w:rsidR="004C6137">
        <w:tc>
          <w:tcPr>
            <w:tcW w:w="9498" w:type="dxa"/>
            <w:gridSpan w:val="5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right="56"/>
              <w:rPr>
                <w:b/>
                <w:bCs/>
                <w:i/>
                <w:iCs/>
                <w:sz w:val="16"/>
                <w:szCs w:val="16"/>
              </w:rPr>
            </w:pP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2. A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>. melléklet 1.2 pontja szerinti eszközérték arányos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   </w:t>
            </w: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6.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AHtv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>. melléklet 2.4.1 pontja szerinti megosztás</w:t>
            </w:r>
          </w:p>
        </w:tc>
      </w:tr>
      <w:tr w:rsidR="004C6137">
        <w:tc>
          <w:tcPr>
            <w:tcW w:w="9498" w:type="dxa"/>
            <w:gridSpan w:val="5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right="56"/>
              <w:rPr>
                <w:b/>
                <w:bCs/>
                <w:i/>
                <w:iCs/>
                <w:sz w:val="16"/>
                <w:szCs w:val="16"/>
              </w:rPr>
            </w:pP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3.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AHtv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>. melléklet 2.1 pontja szerinti megosztás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                                      </w:t>
            </w: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7.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AHtv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>. melléklet 2.4.2 pontja szerinti megosztás</w:t>
            </w:r>
          </w:p>
        </w:tc>
      </w:tr>
      <w:tr w:rsidR="004C6137">
        <w:tc>
          <w:tcPr>
            <w:tcW w:w="9498" w:type="dxa"/>
            <w:gridSpan w:val="5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right="56"/>
              <w:rPr>
                <w:b/>
                <w:bCs/>
                <w:i/>
                <w:iCs/>
                <w:sz w:val="16"/>
                <w:szCs w:val="16"/>
              </w:rPr>
            </w:pP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4.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AHtv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. melléklet 2.2 pontja szerinti megosztás </w:t>
            </w:r>
          </w:p>
        </w:tc>
      </w:tr>
      <w:tr w:rsidR="004C6137">
        <w:tc>
          <w:tcPr>
            <w:tcW w:w="949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ind w:left="57" w:right="57"/>
              <w:rPr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4C6137">
        <w:tc>
          <w:tcPr>
            <w:tcW w:w="9498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III. Megosztás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</w:p>
        </w:tc>
      </w:tr>
      <w:tr w:rsidR="004C6137">
        <w:trPr>
          <w:trHeight w:val="1130"/>
        </w:trPr>
        <w:tc>
          <w:tcPr>
            <w:tcW w:w="9498" w:type="dxa"/>
            <w:gridSpan w:val="5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pStyle w:val="Listaszerbekezds1"/>
              <w:spacing w:before="60" w:after="40"/>
              <w:ind w:left="8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1. A vállalkozás által az adóévben – a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>. melléklete szerint – figyelembeveendő összes személyi</w:t>
            </w:r>
          </w:p>
          <w:p w:rsidR="004C6137" w:rsidRDefault="001F790E">
            <w:pPr>
              <w:pStyle w:val="Listaszerbekezds1"/>
              <w:spacing w:before="60" w:after="40"/>
              <w:ind w:left="86" w:right="56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jellegű ráfordítás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összege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2. Az 1. sorból az önkormányzat illetékességi területén foglalkoztatottak után az adóévben 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– a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. melléklete szerint – figyelembeveendő személyi jellegű ráfordítás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összege             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3. A vállalkozásnak az adóévben a székhely, telephely szerinti településekhez tartozó 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– a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. melléklete szerinti – összes eszközérték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összege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4. A 3. sorból az önkormányzat illetékességi területén figyelembeveendő 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– a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. melléklete szerinti – eszközérték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összege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5. Egyetemes szolgáltató,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villamosenergia-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vagy földgázkereskedő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villamosenergia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vagy földgáz végső 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fogyasztók részére történő értékesítésből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származó  összes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számviteli törvény szerinti nettó árbevétele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6. Az 5. sorból az egyetemes szolgáltató,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villamosenergia-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vagy földgázkereskedő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villamosenergia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vagy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földgáz végső fogyasztók részére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történőértékesítésből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származó az önkormányzat illetékességi 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területére jutó számviteli törvény szerinti nettó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árbevétele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7. Villamos energia elosztó hálózati engedélyes és földgázelosztói engedélyes esetén az összes végső</w:t>
            </w:r>
          </w:p>
          <w:p w:rsidR="004C6137" w:rsidRDefault="001F790E">
            <w:pPr>
              <w:spacing w:before="60" w:after="40"/>
              <w:ind w:lef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fogyasztónak továbbított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villamosenergia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vagy földgáz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mennyisége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kWh vagy ezer m</w:t>
            </w:r>
            <w:r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3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8. A 7. sorból a villamos energia elosztó hálózati engedélyes és földgázelosztói engedélyes esetén 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az önkormányzat illetékességi területén lévő végső fogyasztónak továbbított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villamosenergia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vagy </w:t>
            </w:r>
          </w:p>
          <w:p w:rsidR="004C6137" w:rsidRDefault="001F790E">
            <w:pPr>
              <w:spacing w:before="60" w:after="40"/>
              <w:ind w:left="56"/>
              <w:rPr>
                <w:b/>
                <w:bCs/>
                <w:i/>
                <w:iCs/>
                <w:sz w:val="16"/>
                <w:szCs w:val="16"/>
                <w:vertAlign w:val="superscript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földgáz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mennyisége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kWh vagy ezer m</w:t>
            </w:r>
            <w:r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3</w:t>
            </w:r>
          </w:p>
          <w:p w:rsidR="004C6137" w:rsidRDefault="001F790E">
            <w:pPr>
              <w:spacing w:before="60" w:after="40"/>
              <w:ind w:lef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9. Az építőipari tevékenységből [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. 52. § 24.] származó, számviteli törvény szerinti értékesítés nettó </w:t>
            </w:r>
          </w:p>
          <w:p w:rsidR="004C6137" w:rsidRDefault="001F790E">
            <w:pPr>
              <w:spacing w:before="60" w:after="40"/>
              <w:ind w:lef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árbevétele és az adóév utolsó napján fennálló, építőipari tevékenységgel összefüggésben készletre</w:t>
            </w:r>
          </w:p>
          <w:p w:rsidR="004C6137" w:rsidRDefault="001F790E">
            <w:pPr>
              <w:spacing w:before="60" w:after="40"/>
              <w:ind w:lef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vett befejezetlen termelés,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félkésztermék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, késztermék értéke együttes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összege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/>
              <w:ind w:lef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10. A 9. sorból az önkormányzat illetékességi területén a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. 37. § (2) bekezdés b) pontja és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a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:rsidR="004C6137" w:rsidRDefault="001F790E">
            <w:pPr>
              <w:spacing w:before="60" w:after="40"/>
              <w:ind w:lef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 (3) bekezdés szerint létrejött telephelyre jutó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összeg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 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11. A vezeték nélküli távközlési tevékenységet végző vállalkozó távközlési szolgáltatást igénybe vevő 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 előfizetőinek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száma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db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12. A 11. sorból az önkormányzat illetékességi területén található számlázási cím szerinti vezeték nélküli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 távközlési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tevékenységetigénybe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vevő előfizetők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száma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db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13. A vezetékes távközlési tevékenységet végző vállalkozó vezetékes távközlési tevékenység szolgáltatási 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 helyeinek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száma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db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14. A 13. sorból az önkormányzat illetékességi területén található vezetékes szolgáltatási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 helyeinek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száma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db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15. A vezetékes távközlési tevékenységet végző vállalkozó vezeték nélküli távközlési szolgáltatást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  igénybe vevő előfizetőinek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száma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db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16. A 15. sorból az önkormányzat illetékességi területén található számlázási cím szerinti vezeték 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nélküli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távközlési tevékenységet igénybe vevő előfizetők száma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db</w:t>
            </w:r>
          </w:p>
        </w:tc>
      </w:tr>
      <w:tr w:rsidR="004C6137">
        <w:tc>
          <w:tcPr>
            <w:tcW w:w="949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rPr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4C6137"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_____________________________</w:t>
            </w:r>
            <w:r>
              <w:rPr>
                <w:b/>
                <w:bCs/>
                <w:i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Pr="00D96E8F" w:rsidRDefault="001F790E">
            <w:pPr>
              <w:spacing w:before="60" w:after="40"/>
              <w:ind w:left="56" w:right="56"/>
              <w:jc w:val="center"/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év</w:t>
            </w:r>
          </w:p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Pr="00D96E8F" w:rsidRDefault="001F790E">
            <w:pPr>
              <w:spacing w:before="60" w:after="40"/>
              <w:ind w:left="56" w:right="56"/>
              <w:jc w:val="center"/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hó</w:t>
            </w: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Pr="00D96E8F" w:rsidRDefault="001F790E">
            <w:pPr>
              <w:spacing w:before="60" w:after="40"/>
              <w:ind w:left="56" w:right="56"/>
              <w:jc w:val="center"/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nap</w:t>
            </w:r>
          </w:p>
        </w:tc>
        <w:tc>
          <w:tcPr>
            <w:tcW w:w="5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_________________________________________</w:t>
            </w:r>
            <w:r>
              <w:rPr>
                <w:b/>
                <w:bCs/>
                <w:i/>
                <w:iCs/>
                <w:sz w:val="16"/>
                <w:szCs w:val="16"/>
              </w:rPr>
              <w:br/>
              <w:t>az adózó vagy képviselője (meghatalmazottja) aláírása</w:t>
            </w:r>
          </w:p>
        </w:tc>
      </w:tr>
    </w:tbl>
    <w:p w:rsidR="004C6137" w:rsidRDefault="004C6137">
      <w:pPr>
        <w:pStyle w:val="Listaszerbekezds1"/>
        <w:numPr>
          <w:ilvl w:val="0"/>
          <w:numId w:val="1"/>
        </w:numPr>
        <w:rPr>
          <w:sz w:val="2"/>
          <w:szCs w:val="2"/>
        </w:rPr>
      </w:pPr>
    </w:p>
    <w:p w:rsidR="004C6137" w:rsidRDefault="004C6137">
      <w:pPr>
        <w:pStyle w:val="Listaszerbekezds1"/>
        <w:ind w:left="0"/>
        <w:rPr>
          <w:sz w:val="4"/>
          <w:szCs w:val="4"/>
        </w:rPr>
      </w:pPr>
    </w:p>
    <w:p w:rsidR="004C6137" w:rsidRDefault="004C6137"/>
    <w:p w:rsidR="004C6137" w:rsidRDefault="004C6137"/>
    <w:p w:rsidR="004C6137" w:rsidRDefault="004C6137"/>
    <w:p w:rsidR="004C6137" w:rsidRDefault="004C6137"/>
    <w:p w:rsidR="004C6137" w:rsidRDefault="004C6137">
      <w:pPr>
        <w:sectPr w:rsidR="004C6137">
          <w:type w:val="continuous"/>
          <w:pgSz w:w="11906" w:h="16838"/>
          <w:pgMar w:top="709" w:right="1418" w:bottom="568" w:left="1418" w:header="0" w:footer="0" w:gutter="0"/>
          <w:cols w:space="708"/>
          <w:formProt w:val="0"/>
          <w:docGrid w:linePitch="312" w:charSpace="-6145"/>
        </w:sectPr>
      </w:pPr>
    </w:p>
    <w:p w:rsidR="004C6137" w:rsidRDefault="004C6137">
      <w:pPr>
        <w:spacing w:before="120" w:after="40"/>
        <w:ind w:right="57"/>
        <w:rPr>
          <w:b/>
          <w:bCs/>
          <w:i/>
          <w:iCs/>
          <w:sz w:val="16"/>
          <w:szCs w:val="16"/>
        </w:rPr>
      </w:pPr>
    </w:p>
    <w:tbl>
      <w:tblPr>
        <w:tblW w:w="13325" w:type="dxa"/>
        <w:tblInd w:w="1261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707"/>
        <w:gridCol w:w="1843"/>
        <w:gridCol w:w="767"/>
        <w:gridCol w:w="901"/>
        <w:gridCol w:w="459"/>
        <w:gridCol w:w="81"/>
        <w:gridCol w:w="463"/>
        <w:gridCol w:w="994"/>
        <w:gridCol w:w="4856"/>
        <w:gridCol w:w="2254"/>
      </w:tblGrid>
      <w:tr w:rsidR="004C6137">
        <w:tc>
          <w:tcPr>
            <w:tcW w:w="13324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jc w:val="center"/>
              <w:outlineLvl w:val="5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„G” jelű betétlap</w:t>
            </w:r>
          </w:p>
          <w:p w:rsidR="004C6137" w:rsidRDefault="001F790E">
            <w:pPr>
              <w:spacing w:before="60" w:after="40"/>
              <w:ind w:left="142"/>
              <w:jc w:val="center"/>
              <w:outlineLvl w:val="5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2017. évben kezdődő adóévben </w:t>
            </w:r>
            <w:r>
              <w:rPr>
                <w:b/>
                <w:bCs/>
                <w:sz w:val="20"/>
                <w:szCs w:val="20"/>
              </w:rPr>
              <w:t>Kemenesmihályfa Község Önkormányzata</w:t>
            </w:r>
            <w:r>
              <w:rPr>
                <w:bCs/>
                <w:i/>
                <w:iCs/>
                <w:sz w:val="16"/>
                <w:szCs w:val="16"/>
              </w:rPr>
              <w:t xml:space="preserve"> illetékességi területén</w:t>
            </w:r>
            <w:r>
              <w:rPr>
                <w:bCs/>
                <w:i/>
                <w:iCs/>
                <w:sz w:val="16"/>
                <w:szCs w:val="16"/>
              </w:rPr>
              <w:br/>
              <w:t>folytatott állandó jellegű iparűzési tevékenység utáni adókötelezettségről szóló helyi iparűzési adóbevalláshoz</w:t>
            </w:r>
          </w:p>
          <w:p w:rsidR="004C6137" w:rsidRDefault="001F790E">
            <w:pPr>
              <w:spacing w:before="60" w:after="4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Nyilatkozat túlfizetésről </w:t>
            </w:r>
          </w:p>
        </w:tc>
      </w:tr>
      <w:tr w:rsidR="004C6137">
        <w:tc>
          <w:tcPr>
            <w:tcW w:w="1332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C6137">
        <w:tc>
          <w:tcPr>
            <w:tcW w:w="13324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I. Adóalany</w:t>
            </w:r>
          </w:p>
        </w:tc>
      </w:tr>
      <w:tr w:rsidR="004C6137">
        <w:tc>
          <w:tcPr>
            <w:tcW w:w="13324" w:type="dxa"/>
            <w:gridSpan w:val="10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1.  Adóalany neve (cégneve): _____________________________________________________________________________________________</w:t>
            </w:r>
          </w:p>
        </w:tc>
      </w:tr>
      <w:tr w:rsidR="004C6137">
        <w:tc>
          <w:tcPr>
            <w:tcW w:w="1332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2.  Adóazonosító jele: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Adószáma: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>
              <w:rPr>
                <w:b/>
                <w:bCs/>
                <w:i/>
                <w:iCs/>
              </w:rPr>
              <w:t xml:space="preserve">-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</w:rPr>
              <w:t xml:space="preserve">-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4C6137">
        <w:tc>
          <w:tcPr>
            <w:tcW w:w="1332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C6137">
        <w:tc>
          <w:tcPr>
            <w:tcW w:w="13324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II. Nyilatkozat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>1. Nyilatkozom, hogy más adóhatóságnál nincs fennálló adótartozásom</w:t>
            </w:r>
          </w:p>
        </w:tc>
      </w:tr>
      <w:tr w:rsidR="004C6137">
        <w:trPr>
          <w:trHeight w:val="1130"/>
        </w:trPr>
        <w:tc>
          <w:tcPr>
            <w:tcW w:w="13324" w:type="dxa"/>
            <w:gridSpan w:val="10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2. A túlfizetés összegét később esedékes iparűzési adó fizetési kötelezettségre kívánom felhasználni  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3. A túlfizetés összegéből _______________________forintot kérek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visszatéríteni ,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a fennmaradó összeget később esedékes iparűzési adó fizetési kötelezettségre kívánom felhasználni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█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4. A túlfizetés összegéből _______________________forintot kérek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visszatéríteni ,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_______________________forintot kérek más adónemben/hatóságnál nyilvántartott lejárt esedékességű 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köztartozásra átvezetni, a fennmaradó összeget később esedékes iparűzési adó fizetési kötelezettségre kívánom felhasználni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█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5. A túlfizetés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összegéből  _______________________forintot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kérek más adónemben/hatóságnál nyilvántartott lejárt esedékességű köztartozásra átvezetni, a fennmaradó összeget később esedékes</w:t>
            </w:r>
          </w:p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iparűzési adó fizetési kötelezettségre kívánom felhasználni </w:t>
            </w:r>
          </w:p>
          <w:p w:rsidR="004C6137" w:rsidRDefault="001F790E">
            <w:pPr>
              <w:spacing w:before="60" w:after="40"/>
              <w:ind w:left="56"/>
              <w:rPr>
                <w:b/>
                <w:i/>
                <w:iCs/>
                <w:sz w:val="16"/>
                <w:szCs w:val="16"/>
              </w:rPr>
            </w:pPr>
            <w:r w:rsidRPr="00D96E8F">
              <w:rPr>
                <w:b/>
                <w:bCs/>
                <w:i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█ </w:t>
            </w:r>
            <w:r>
              <w:rPr>
                <w:b/>
                <w:bCs/>
                <w:i/>
                <w:iCs/>
                <w:sz w:val="16"/>
                <w:szCs w:val="16"/>
              </w:rPr>
              <w:t>6. A túlfizetés teljes összegének visszatérítését kérem a ___________________________________________________________________________________________________ számú bankszámlára.</w:t>
            </w:r>
          </w:p>
        </w:tc>
      </w:tr>
      <w:tr w:rsidR="004C6137">
        <w:tc>
          <w:tcPr>
            <w:tcW w:w="13324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C6137">
        <w:tc>
          <w:tcPr>
            <w:tcW w:w="1332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C6137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i/>
                <w:iCs/>
                <w:sz w:val="16"/>
                <w:szCs w:val="16"/>
              </w:rPr>
              <w:t>Sorszám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Köztartozást nyilvántartó </w:t>
            </w:r>
            <w:r>
              <w:rPr>
                <w:b/>
                <w:i/>
                <w:sz w:val="16"/>
                <w:szCs w:val="16"/>
              </w:rPr>
              <w:br/>
              <w:t>intézmény megnevezése</w:t>
            </w:r>
          </w:p>
        </w:tc>
        <w:tc>
          <w:tcPr>
            <w:tcW w:w="2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Köztartozás fajtája</w:t>
            </w:r>
          </w:p>
        </w:tc>
        <w:tc>
          <w:tcPr>
            <w:tcW w:w="15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Összeg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(Ft)</w:t>
            </w:r>
          </w:p>
        </w:tc>
        <w:tc>
          <w:tcPr>
            <w:tcW w:w="4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Köztartozáshoz tartozó pénzintézeti számlaszám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Intézmény által alkalmazott </w:t>
            </w:r>
            <w:r>
              <w:rPr>
                <w:b/>
                <w:i/>
                <w:sz w:val="16"/>
                <w:szCs w:val="16"/>
              </w:rPr>
              <w:br/>
            </w:r>
            <w:proofErr w:type="spellStart"/>
            <w:r>
              <w:rPr>
                <w:b/>
                <w:i/>
                <w:sz w:val="16"/>
                <w:szCs w:val="16"/>
              </w:rPr>
              <w:t>ügyfélazonosító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szám</w:t>
            </w:r>
          </w:p>
        </w:tc>
      </w:tr>
      <w:tr w:rsidR="004C6137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jc w:val="center"/>
              <w:rPr>
                <w:sz w:val="20"/>
                <w:szCs w:val="20"/>
              </w:rPr>
            </w:pP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>
              <w:rPr>
                <w:b/>
                <w:bCs/>
                <w:i/>
                <w:iCs/>
              </w:rPr>
              <w:t xml:space="preserve">-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>
              <w:rPr>
                <w:b/>
                <w:bCs/>
                <w:i/>
                <w:iCs/>
              </w:rPr>
              <w:t xml:space="preserve">-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rPr>
                <w:sz w:val="20"/>
                <w:szCs w:val="20"/>
              </w:rPr>
            </w:pPr>
          </w:p>
        </w:tc>
      </w:tr>
      <w:tr w:rsidR="004C6137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jc w:val="center"/>
              <w:rPr>
                <w:sz w:val="20"/>
                <w:szCs w:val="20"/>
              </w:rPr>
            </w:pP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>
              <w:rPr>
                <w:b/>
                <w:bCs/>
                <w:i/>
                <w:iCs/>
              </w:rPr>
              <w:t xml:space="preserve">-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>
              <w:rPr>
                <w:b/>
                <w:bCs/>
                <w:i/>
                <w:iCs/>
              </w:rPr>
              <w:t xml:space="preserve">-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rPr>
                <w:sz w:val="20"/>
                <w:szCs w:val="20"/>
              </w:rPr>
            </w:pPr>
          </w:p>
        </w:tc>
      </w:tr>
      <w:tr w:rsidR="004C6137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jc w:val="center"/>
              <w:rPr>
                <w:sz w:val="20"/>
                <w:szCs w:val="20"/>
              </w:rPr>
            </w:pP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>
              <w:rPr>
                <w:b/>
                <w:bCs/>
                <w:i/>
                <w:iCs/>
              </w:rPr>
              <w:t xml:space="preserve">-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>
              <w:rPr>
                <w:b/>
                <w:bCs/>
                <w:i/>
                <w:iCs/>
              </w:rPr>
              <w:t xml:space="preserve">-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rPr>
                <w:sz w:val="20"/>
                <w:szCs w:val="20"/>
              </w:rPr>
            </w:pPr>
          </w:p>
        </w:tc>
      </w:tr>
      <w:tr w:rsidR="004C6137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jc w:val="center"/>
              <w:rPr>
                <w:sz w:val="20"/>
                <w:szCs w:val="20"/>
              </w:rPr>
            </w:pP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>
              <w:rPr>
                <w:b/>
                <w:bCs/>
                <w:i/>
                <w:iCs/>
              </w:rPr>
              <w:t xml:space="preserve">-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>
              <w:rPr>
                <w:b/>
                <w:bCs/>
                <w:i/>
                <w:iCs/>
              </w:rPr>
              <w:t xml:space="preserve">-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rPr>
                <w:sz w:val="20"/>
                <w:szCs w:val="20"/>
              </w:rPr>
            </w:pPr>
          </w:p>
        </w:tc>
      </w:tr>
      <w:tr w:rsidR="004C6137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jc w:val="center"/>
              <w:rPr>
                <w:sz w:val="20"/>
                <w:szCs w:val="20"/>
              </w:rPr>
            </w:pP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>
              <w:rPr>
                <w:b/>
                <w:bCs/>
                <w:i/>
                <w:iCs/>
              </w:rPr>
              <w:t xml:space="preserve">-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>
              <w:rPr>
                <w:b/>
                <w:bCs/>
                <w:i/>
                <w:iCs/>
              </w:rPr>
              <w:t xml:space="preserve">-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rPr>
                <w:sz w:val="20"/>
                <w:szCs w:val="20"/>
              </w:rPr>
            </w:pPr>
          </w:p>
        </w:tc>
      </w:tr>
      <w:tr w:rsidR="004C6137">
        <w:tc>
          <w:tcPr>
            <w:tcW w:w="1332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C6137">
        <w:tc>
          <w:tcPr>
            <w:tcW w:w="33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_____________________________</w:t>
            </w:r>
            <w:r>
              <w:rPr>
                <w:b/>
                <w:bCs/>
                <w:i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Pr="00D96E8F" w:rsidRDefault="001F790E">
            <w:pPr>
              <w:spacing w:before="60" w:after="40"/>
              <w:ind w:left="56" w:right="56"/>
              <w:jc w:val="center"/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Pr="00D96E8F" w:rsidRDefault="001F790E">
            <w:pPr>
              <w:spacing w:before="60" w:after="40"/>
              <w:ind w:left="56" w:right="56"/>
              <w:jc w:val="center"/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Pr="00D96E8F" w:rsidRDefault="001F790E">
            <w:pPr>
              <w:spacing w:before="60" w:after="40"/>
              <w:ind w:left="56" w:right="56"/>
              <w:jc w:val="center"/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nap</w:t>
            </w:r>
          </w:p>
        </w:tc>
        <w:tc>
          <w:tcPr>
            <w:tcW w:w="81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_________________________________________</w:t>
            </w:r>
            <w:r>
              <w:rPr>
                <w:b/>
                <w:bCs/>
                <w:i/>
                <w:iCs/>
                <w:sz w:val="16"/>
                <w:szCs w:val="16"/>
              </w:rPr>
              <w:br/>
              <w:t>az adózó vagy képviselője (meghatalmazottja) aláírása</w:t>
            </w:r>
          </w:p>
        </w:tc>
      </w:tr>
    </w:tbl>
    <w:p w:rsidR="004C6137" w:rsidRDefault="004C6137">
      <w:pPr>
        <w:spacing w:before="120" w:after="40"/>
        <w:ind w:right="57"/>
        <w:rPr>
          <w:b/>
          <w:bCs/>
          <w:i/>
          <w:iCs/>
          <w:sz w:val="16"/>
          <w:szCs w:val="16"/>
        </w:rPr>
      </w:pPr>
    </w:p>
    <w:p w:rsidR="004C6137" w:rsidRDefault="004C6137">
      <w:pPr>
        <w:spacing w:before="120" w:after="40"/>
        <w:ind w:right="57"/>
        <w:rPr>
          <w:b/>
          <w:bCs/>
          <w:i/>
          <w:iCs/>
          <w:sz w:val="16"/>
          <w:szCs w:val="16"/>
        </w:rPr>
      </w:pPr>
    </w:p>
    <w:p w:rsidR="004C6137" w:rsidRDefault="004C6137">
      <w:pPr>
        <w:spacing w:before="120" w:after="40"/>
        <w:ind w:right="57"/>
        <w:rPr>
          <w:b/>
          <w:bCs/>
          <w:i/>
          <w:iCs/>
          <w:sz w:val="16"/>
          <w:szCs w:val="16"/>
        </w:rPr>
      </w:pPr>
    </w:p>
    <w:p w:rsidR="004C6137" w:rsidRDefault="004C6137">
      <w:pPr>
        <w:spacing w:before="120" w:after="40"/>
        <w:ind w:right="57"/>
        <w:rPr>
          <w:b/>
          <w:bCs/>
          <w:i/>
          <w:iCs/>
          <w:sz w:val="16"/>
          <w:szCs w:val="16"/>
        </w:rPr>
      </w:pPr>
    </w:p>
    <w:p w:rsidR="004C6137" w:rsidRDefault="004C6137">
      <w:pPr>
        <w:spacing w:before="120" w:after="40"/>
        <w:ind w:right="57"/>
        <w:rPr>
          <w:b/>
          <w:bCs/>
          <w:i/>
          <w:iCs/>
          <w:sz w:val="16"/>
          <w:szCs w:val="16"/>
        </w:rPr>
      </w:pPr>
    </w:p>
    <w:tbl>
      <w:tblPr>
        <w:tblW w:w="13325" w:type="dxa"/>
        <w:tblInd w:w="1261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875"/>
        <w:gridCol w:w="1936"/>
        <w:gridCol w:w="870"/>
        <w:gridCol w:w="1154"/>
        <w:gridCol w:w="584"/>
        <w:gridCol w:w="104"/>
        <w:gridCol w:w="593"/>
        <w:gridCol w:w="1042"/>
        <w:gridCol w:w="4306"/>
        <w:gridCol w:w="1912"/>
      </w:tblGrid>
      <w:tr w:rsidR="004C6137">
        <w:tc>
          <w:tcPr>
            <w:tcW w:w="13324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jc w:val="center"/>
              <w:outlineLvl w:val="5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„H” jelű betétlap</w:t>
            </w:r>
          </w:p>
          <w:p w:rsidR="004C6137" w:rsidRDefault="001F790E">
            <w:pPr>
              <w:spacing w:before="60" w:after="40"/>
              <w:ind w:left="142"/>
              <w:jc w:val="center"/>
              <w:outlineLvl w:val="5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2017. évben kezdődő adóévben </w:t>
            </w:r>
            <w:r>
              <w:rPr>
                <w:b/>
                <w:bCs/>
                <w:sz w:val="20"/>
                <w:szCs w:val="20"/>
              </w:rPr>
              <w:t>Kemenesmihályfa Község Önkormányzata</w:t>
            </w:r>
            <w:r>
              <w:rPr>
                <w:bCs/>
                <w:i/>
                <w:iCs/>
                <w:sz w:val="16"/>
                <w:szCs w:val="16"/>
              </w:rPr>
              <w:t xml:space="preserve"> illetékességi területén</w:t>
            </w:r>
            <w:r>
              <w:rPr>
                <w:bCs/>
                <w:i/>
                <w:iCs/>
                <w:sz w:val="16"/>
                <w:szCs w:val="16"/>
              </w:rPr>
              <w:br/>
              <w:t>folytatott állandó jellegű iparűzési tevékenység utáni adókötelezettségről szóló helyi iparűzési adóbevalláshoz</w:t>
            </w:r>
          </w:p>
          <w:p w:rsidR="004C6137" w:rsidRDefault="001F790E">
            <w:pPr>
              <w:spacing w:before="60" w:after="4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Önellenőrzési pótlék bevallása</w:t>
            </w:r>
          </w:p>
        </w:tc>
      </w:tr>
      <w:tr w:rsidR="004C6137">
        <w:tc>
          <w:tcPr>
            <w:tcW w:w="1332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rPr>
                <w:b/>
                <w:bCs/>
                <w:i/>
                <w:iCs/>
              </w:rPr>
            </w:pPr>
          </w:p>
        </w:tc>
      </w:tr>
      <w:tr w:rsidR="004C6137">
        <w:tc>
          <w:tcPr>
            <w:tcW w:w="13324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I. Adóalany</w:t>
            </w:r>
          </w:p>
        </w:tc>
      </w:tr>
      <w:tr w:rsidR="004C6137">
        <w:tc>
          <w:tcPr>
            <w:tcW w:w="13324" w:type="dxa"/>
            <w:gridSpan w:val="10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1.  Adóalany neve (cégneve): _____________________________________________________________________________________________</w:t>
            </w:r>
          </w:p>
        </w:tc>
      </w:tr>
      <w:tr w:rsidR="004C6137">
        <w:tc>
          <w:tcPr>
            <w:tcW w:w="1332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2.  Adóazonosító jele: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Adószáma: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>
              <w:rPr>
                <w:b/>
                <w:bCs/>
                <w:i/>
                <w:iCs/>
              </w:rPr>
              <w:t xml:space="preserve">-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</w:rPr>
              <w:t xml:space="preserve">-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4C6137">
        <w:tc>
          <w:tcPr>
            <w:tcW w:w="1332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ind w:left="57" w:right="57"/>
              <w:rPr>
                <w:b/>
                <w:bCs/>
                <w:i/>
                <w:iCs/>
              </w:rPr>
            </w:pPr>
          </w:p>
        </w:tc>
      </w:tr>
      <w:tr w:rsidR="004C6137">
        <w:tc>
          <w:tcPr>
            <w:tcW w:w="13324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II. Önellenőrzés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</w:p>
          <w:p w:rsidR="004C6137" w:rsidRDefault="004C6137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C6137">
        <w:trPr>
          <w:trHeight w:val="1130"/>
        </w:trPr>
        <w:tc>
          <w:tcPr>
            <w:tcW w:w="13324" w:type="dxa"/>
            <w:gridSpan w:val="10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tbl>
            <w:tblPr>
              <w:tblStyle w:val="Rcsostblzat"/>
              <w:tblW w:w="13300" w:type="dxa"/>
              <w:tblInd w:w="56" w:type="dxa"/>
              <w:tblCellMar>
                <w:left w:w="83" w:type="dxa"/>
              </w:tblCellMar>
              <w:tblLook w:val="04A0" w:firstRow="1" w:lastRow="0" w:firstColumn="1" w:lastColumn="0" w:noHBand="0" w:noVBand="1"/>
            </w:tblPr>
            <w:tblGrid>
              <w:gridCol w:w="3326"/>
              <w:gridCol w:w="3325"/>
              <w:gridCol w:w="3325"/>
              <w:gridCol w:w="3324"/>
            </w:tblGrid>
            <w:tr w:rsidR="004C6137">
              <w:tc>
                <w:tcPr>
                  <w:tcW w:w="3325" w:type="dxa"/>
                  <w:shd w:val="clear" w:color="auto" w:fill="auto"/>
                  <w:tcMar>
                    <w:left w:w="83" w:type="dxa"/>
                  </w:tcMar>
                </w:tcPr>
                <w:p w:rsidR="004C6137" w:rsidRDefault="001F790E">
                  <w:pPr>
                    <w:spacing w:before="60" w:after="40"/>
                    <w:ind w:right="56"/>
                    <w:rPr>
                      <w:b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1. Adóalap változása (+,-)</w:t>
                  </w:r>
                </w:p>
              </w:tc>
              <w:tc>
                <w:tcPr>
                  <w:tcW w:w="3325" w:type="dxa"/>
                  <w:shd w:val="clear" w:color="auto" w:fill="auto"/>
                  <w:tcMar>
                    <w:left w:w="83" w:type="dxa"/>
                  </w:tcMar>
                </w:tcPr>
                <w:p w:rsidR="004C6137" w:rsidRDefault="001F790E">
                  <w:pPr>
                    <w:spacing w:before="60" w:after="40"/>
                    <w:ind w:right="56"/>
                    <w:rPr>
                      <w:b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b/>
                      <w:i/>
                      <w:iCs/>
                      <w:sz w:val="16"/>
                      <w:szCs w:val="16"/>
                    </w:rPr>
                    <w:t>2. Adóösszeg változása (+,-)</w:t>
                  </w:r>
                </w:p>
              </w:tc>
              <w:tc>
                <w:tcPr>
                  <w:tcW w:w="3325" w:type="dxa"/>
                  <w:shd w:val="clear" w:color="auto" w:fill="auto"/>
                  <w:tcMar>
                    <w:left w:w="83" w:type="dxa"/>
                  </w:tcMar>
                </w:tcPr>
                <w:p w:rsidR="004C6137" w:rsidRDefault="001F790E">
                  <w:pPr>
                    <w:spacing w:before="60" w:after="40"/>
                    <w:ind w:right="56"/>
                    <w:rPr>
                      <w:b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b/>
                      <w:i/>
                      <w:iCs/>
                      <w:sz w:val="16"/>
                      <w:szCs w:val="16"/>
                    </w:rPr>
                    <w:t xml:space="preserve">3. Önellenőrzési pótlék alapja </w:t>
                  </w:r>
                </w:p>
              </w:tc>
              <w:tc>
                <w:tcPr>
                  <w:tcW w:w="3324" w:type="dxa"/>
                  <w:shd w:val="clear" w:color="auto" w:fill="auto"/>
                  <w:tcMar>
                    <w:left w:w="83" w:type="dxa"/>
                  </w:tcMar>
                </w:tcPr>
                <w:p w:rsidR="004C6137" w:rsidRDefault="001F790E">
                  <w:pPr>
                    <w:spacing w:before="60" w:after="40"/>
                    <w:ind w:right="56"/>
                    <w:rPr>
                      <w:b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b/>
                      <w:i/>
                      <w:iCs/>
                      <w:sz w:val="16"/>
                      <w:szCs w:val="16"/>
                    </w:rPr>
                    <w:t>4. Önellenőrzési pótlék összege</w:t>
                  </w:r>
                </w:p>
              </w:tc>
            </w:tr>
            <w:tr w:rsidR="004C6137">
              <w:trPr>
                <w:trHeight w:val="579"/>
              </w:trPr>
              <w:tc>
                <w:tcPr>
                  <w:tcW w:w="3325" w:type="dxa"/>
                  <w:shd w:val="clear" w:color="auto" w:fill="auto"/>
                  <w:tcMar>
                    <w:left w:w="83" w:type="dxa"/>
                  </w:tcMar>
                </w:tcPr>
                <w:p w:rsidR="004C6137" w:rsidRDefault="004C6137">
                  <w:pPr>
                    <w:spacing w:before="60" w:after="40"/>
                    <w:ind w:right="56"/>
                    <w:rPr>
                      <w:b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3325" w:type="dxa"/>
                  <w:shd w:val="clear" w:color="auto" w:fill="auto"/>
                  <w:tcMar>
                    <w:left w:w="83" w:type="dxa"/>
                  </w:tcMar>
                </w:tcPr>
                <w:p w:rsidR="004C6137" w:rsidRDefault="004C6137">
                  <w:pPr>
                    <w:spacing w:before="60" w:after="40"/>
                    <w:ind w:right="56"/>
                    <w:rPr>
                      <w:b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3325" w:type="dxa"/>
                  <w:shd w:val="clear" w:color="auto" w:fill="auto"/>
                  <w:tcMar>
                    <w:left w:w="83" w:type="dxa"/>
                  </w:tcMar>
                </w:tcPr>
                <w:p w:rsidR="004C6137" w:rsidRDefault="004C6137">
                  <w:pPr>
                    <w:spacing w:before="60" w:after="40"/>
                    <w:ind w:right="56"/>
                    <w:rPr>
                      <w:b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3324" w:type="dxa"/>
                  <w:shd w:val="clear" w:color="auto" w:fill="auto"/>
                  <w:tcMar>
                    <w:left w:w="83" w:type="dxa"/>
                  </w:tcMar>
                </w:tcPr>
                <w:p w:rsidR="004C6137" w:rsidRDefault="004C6137">
                  <w:pPr>
                    <w:spacing w:before="60" w:after="40"/>
                    <w:ind w:right="56"/>
                    <w:rPr>
                      <w:b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:rsidR="004C6137" w:rsidRDefault="004C6137">
            <w:pPr>
              <w:spacing w:before="60" w:after="40"/>
              <w:ind w:left="56" w:right="56"/>
              <w:rPr>
                <w:b/>
                <w:i/>
                <w:iCs/>
                <w:sz w:val="16"/>
                <w:szCs w:val="16"/>
              </w:rPr>
            </w:pPr>
          </w:p>
        </w:tc>
      </w:tr>
      <w:tr w:rsidR="004C6137">
        <w:tc>
          <w:tcPr>
            <w:tcW w:w="13324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C6137">
        <w:tc>
          <w:tcPr>
            <w:tcW w:w="13324" w:type="dxa"/>
            <w:gridSpan w:val="10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rPr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4C6137">
        <w:tc>
          <w:tcPr>
            <w:tcW w:w="70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ind w:left="56" w:right="56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ind w:left="56"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rPr>
                <w:sz w:val="20"/>
                <w:szCs w:val="20"/>
              </w:rPr>
            </w:pPr>
          </w:p>
        </w:tc>
      </w:tr>
      <w:tr w:rsidR="004C6137">
        <w:tc>
          <w:tcPr>
            <w:tcW w:w="1332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rPr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4C6137">
        <w:tc>
          <w:tcPr>
            <w:tcW w:w="33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ind w:left="56" w:right="56"/>
              <w:jc w:val="center"/>
              <w:rPr>
                <w:sz w:val="16"/>
                <w:szCs w:val="16"/>
              </w:rPr>
            </w:pP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_____________________________</w:t>
            </w:r>
            <w:r>
              <w:rPr>
                <w:b/>
                <w:bCs/>
                <w:i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Pr="00D96E8F" w:rsidRDefault="001F790E">
            <w:pPr>
              <w:spacing w:before="60" w:after="40"/>
              <w:ind w:left="56" w:right="56"/>
              <w:jc w:val="center"/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Pr="00D96E8F" w:rsidRDefault="001F790E">
            <w:pPr>
              <w:spacing w:before="60" w:after="40"/>
              <w:ind w:left="56" w:right="56"/>
              <w:jc w:val="center"/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Pr="00D96E8F" w:rsidRDefault="001F790E">
            <w:pPr>
              <w:spacing w:before="60" w:after="40"/>
              <w:ind w:left="56" w:right="56"/>
              <w:jc w:val="center"/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nap</w:t>
            </w:r>
          </w:p>
        </w:tc>
        <w:tc>
          <w:tcPr>
            <w:tcW w:w="81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_________________________________________</w:t>
            </w:r>
            <w:r>
              <w:rPr>
                <w:b/>
                <w:bCs/>
                <w:i/>
                <w:iCs/>
                <w:sz w:val="16"/>
                <w:szCs w:val="16"/>
              </w:rPr>
              <w:br/>
              <w:t>az adózó vagy képviselője (meghatalmazottja) aláírása</w:t>
            </w:r>
          </w:p>
        </w:tc>
      </w:tr>
    </w:tbl>
    <w:p w:rsidR="004C6137" w:rsidRDefault="004C6137">
      <w:pPr>
        <w:spacing w:before="120" w:after="40"/>
        <w:ind w:right="57"/>
        <w:rPr>
          <w:b/>
          <w:bCs/>
          <w:i/>
          <w:iCs/>
          <w:sz w:val="16"/>
          <w:szCs w:val="16"/>
        </w:rPr>
      </w:pPr>
    </w:p>
    <w:p w:rsidR="004C6137" w:rsidRDefault="004C6137">
      <w:pPr>
        <w:spacing w:before="120" w:after="40"/>
        <w:ind w:right="57"/>
        <w:rPr>
          <w:b/>
          <w:bCs/>
          <w:i/>
          <w:iCs/>
          <w:sz w:val="16"/>
          <w:szCs w:val="16"/>
        </w:rPr>
      </w:pPr>
    </w:p>
    <w:p w:rsidR="004C6137" w:rsidRDefault="004C6137">
      <w:pPr>
        <w:spacing w:before="120" w:after="40"/>
        <w:ind w:right="57"/>
        <w:rPr>
          <w:b/>
          <w:bCs/>
          <w:i/>
          <w:iCs/>
          <w:sz w:val="16"/>
          <w:szCs w:val="16"/>
        </w:rPr>
      </w:pPr>
    </w:p>
    <w:p w:rsidR="004C6137" w:rsidRDefault="004C6137">
      <w:pPr>
        <w:spacing w:before="120" w:after="40"/>
        <w:ind w:right="57"/>
        <w:rPr>
          <w:b/>
          <w:bCs/>
          <w:i/>
          <w:iCs/>
          <w:sz w:val="16"/>
          <w:szCs w:val="16"/>
        </w:rPr>
      </w:pPr>
    </w:p>
    <w:p w:rsidR="004C6137" w:rsidRDefault="004C6137">
      <w:pPr>
        <w:spacing w:before="120" w:after="40"/>
        <w:ind w:right="57"/>
        <w:rPr>
          <w:b/>
          <w:bCs/>
          <w:i/>
          <w:iCs/>
          <w:sz w:val="16"/>
          <w:szCs w:val="16"/>
        </w:rPr>
        <w:sectPr w:rsidR="004C6137">
          <w:pgSz w:w="16838" w:h="11906" w:orient="landscape"/>
          <w:pgMar w:top="709" w:right="680" w:bottom="568" w:left="680" w:header="0" w:footer="0" w:gutter="0"/>
          <w:cols w:space="708"/>
          <w:formProt w:val="0"/>
          <w:docGrid w:linePitch="360"/>
        </w:sectPr>
      </w:pPr>
    </w:p>
    <w:tbl>
      <w:tblPr>
        <w:tblW w:w="10065" w:type="dxa"/>
        <w:tblInd w:w="-44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4C6137"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-426" w:right="184"/>
              <w:jc w:val="center"/>
              <w:outlineLvl w:val="5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lastRenderedPageBreak/>
              <w:t>„I” jelű betétlap</w:t>
            </w:r>
          </w:p>
          <w:p w:rsidR="004C6137" w:rsidRDefault="001F790E">
            <w:pPr>
              <w:spacing w:before="60" w:after="40"/>
              <w:jc w:val="center"/>
              <w:outlineLvl w:val="5"/>
              <w:rPr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2017. évben kezdődő adóévben </w:t>
            </w:r>
            <w:r>
              <w:rPr>
                <w:b/>
                <w:bCs/>
                <w:sz w:val="20"/>
                <w:szCs w:val="20"/>
              </w:rPr>
              <w:t>Kemenesmihályfa Község Önkormányzata</w:t>
            </w:r>
            <w:r>
              <w:rPr>
                <w:bCs/>
                <w:i/>
                <w:iCs/>
                <w:sz w:val="16"/>
                <w:szCs w:val="16"/>
              </w:rPr>
              <w:t xml:space="preserve"> illetékességi területén</w:t>
            </w:r>
            <w:r>
              <w:rPr>
                <w:bCs/>
                <w:i/>
                <w:iCs/>
                <w:sz w:val="16"/>
                <w:szCs w:val="16"/>
              </w:rPr>
              <w:br/>
              <w:t xml:space="preserve">folytatott állandó jellegű iparűzési tevékenység utáni adókötelezettségről szóló helyi </w:t>
            </w:r>
            <w:r>
              <w:rPr>
                <w:bCs/>
                <w:i/>
                <w:iCs/>
                <w:sz w:val="16"/>
                <w:szCs w:val="16"/>
              </w:rPr>
              <w:br/>
              <w:t>iparűzési adóbevalláshoz</w:t>
            </w:r>
          </w:p>
          <w:p w:rsidR="004C6137" w:rsidRDefault="001F790E">
            <w:pPr>
              <w:spacing w:before="60" w:after="4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(éves beszámolóját az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IFRS-ek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 alapján készítő vállalkozó esetén</w:t>
            </w:r>
          </w:p>
        </w:tc>
      </w:tr>
      <w:tr w:rsidR="004C6137"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C6137"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I. Adóalany</w:t>
            </w:r>
          </w:p>
        </w:tc>
      </w:tr>
      <w:tr w:rsidR="004C6137"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1.  Adóalany neve (cégneve): _____________________________________________________________________________________________</w:t>
            </w:r>
          </w:p>
        </w:tc>
      </w:tr>
      <w:tr w:rsidR="004C6137"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2. Adóazonosító jele: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Adószáma: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>
              <w:rPr>
                <w:b/>
                <w:bCs/>
                <w:i/>
                <w:iCs/>
              </w:rPr>
              <w:t xml:space="preserve">-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</w:rPr>
              <w:t xml:space="preserve">- </w:t>
            </w:r>
            <w:r w:rsidRPr="00D96E8F">
              <w:rPr>
                <w:bCs/>
                <w:iCs/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</w:tbl>
    <w:p w:rsidR="004C6137" w:rsidRDefault="004C6137">
      <w:pPr>
        <w:jc w:val="center"/>
      </w:pPr>
    </w:p>
    <w:tbl>
      <w:tblPr>
        <w:tblW w:w="10065" w:type="dxa"/>
        <w:tblInd w:w="-441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4C6137">
        <w:tc>
          <w:tcPr>
            <w:tcW w:w="100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II. Nettó árbevétel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20"/>
                <w:szCs w:val="20"/>
                <w:bdr w:val="single" w:sz="4" w:space="0" w:color="00000A"/>
              </w:rPr>
            </w:pPr>
            <w:r>
              <w:rPr>
                <w:b/>
                <w:bCs/>
                <w:i/>
                <w:iCs/>
                <w:sz w:val="20"/>
                <w:szCs w:val="20"/>
                <w:bdr w:val="single" w:sz="4" w:space="0" w:color="00000A"/>
              </w:rPr>
              <w:t xml:space="preserve">II/1. A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bdr w:val="single" w:sz="4" w:space="0" w:color="00000A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bdr w:val="single" w:sz="4" w:space="0" w:color="00000A"/>
              </w:rPr>
              <w:t>. 40/C. §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bdr w:val="single" w:sz="4" w:space="0" w:color="00000A"/>
              </w:rPr>
              <w:t>-a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bdr w:val="single" w:sz="4" w:space="0" w:color="00000A"/>
              </w:rPr>
              <w:t xml:space="preserve"> szerinti nettó árbevétel</w:t>
            </w:r>
          </w:p>
          <w:p w:rsidR="004C6137" w:rsidRDefault="004C6137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C6137">
        <w:trPr>
          <w:trHeight w:val="1130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pStyle w:val="Listaszerbekezds1"/>
              <w:spacing w:before="60" w:after="40" w:line="360" w:lineRule="auto"/>
              <w:ind w:left="86" w:right="56"/>
              <w:jc w:val="center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1.    Nettó árbevétel [2+7+8+9+10+11+12+13+14+15+16+17+18+19+20-21-22-23-24+25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]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2.    Bevétel [3+4+5+6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]                                                    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3.    Áruértékesítésből, szolgáltatás-nyújtásból, jogdíjból származó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bevétel                  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4.    Beruházási szerződés alapján való szolgáltatás-nyújtásból származó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bevétel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5.    Más standardok által az IAS 18 szerinti árbevételként elszámolni rendelt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tételek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6.    Megszűnt tevékenységből származó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árbevétel                              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7.    Bevételt nem eredményező csere keretében elcserélt áru, szolgáltatás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értéke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rPr>
                <w:b/>
                <w:bCs/>
                <w:i/>
                <w:iCs/>
                <w:sz w:val="16"/>
                <w:szCs w:val="16"/>
                <w:vertAlign w:val="superscript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8.    Sztv. szerint – nem számlázott – utólag adott (fizetendő) szerződés szerinti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engedmény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9.    Az IAS 18 standard 11. bekezdés alapján bevételt csökkentő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kamat                                                 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10.   Az IAS 18 standard 11. bekezdés alapján bevételt csökkentő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kötbér       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 w:line="360" w:lineRule="auto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11.   A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>. 52. § 40. pontja szerinti közvetített szolgáltatásnak megfelelő ügylet keretében közvetített</w:t>
            </w:r>
          </w:p>
          <w:p w:rsidR="004C6137" w:rsidRDefault="001F79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  szolgáltatás bekerülési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értéke                                  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12.  Saját név alatt történt bizományosi áruértékesítés számviteli törvény szerinti bekerülési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értéke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13.   Bevételt keletkeztető ügyletekhez kapcsolódó fedezeti ügylet bevételcsökkentő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hatása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14.  Pénzügyi lízing esetén a lízingbe adónál a lízing-futamidő kezdetekor megjelenített követelés</w:t>
            </w:r>
          </w:p>
          <w:p w:rsidR="004C6137" w:rsidRDefault="001F790E">
            <w:pPr>
              <w:spacing w:before="60" w:after="40" w:line="360" w:lineRule="auto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  kezdeti közvetlen költségeket nem tartalmazó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ellenértéke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15.   Nem a szokásos tevékenység keretében keletkezett áruértékesítés, szolgáltatás-nyújtás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árbevétele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16.   Üzletág-átruházás esetén az átadott eszközök kötelezettségekkel csökkentett értékét meghaladó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ellenérték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17.   Operatív lízingből származó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árbevétel                     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18.   Ásványi ércek kitermeléséből származó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bevétel      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19.   IFRS 4. Biztosítási szerződések c. standard szerint biztosítóként a biztosítási szerződésből kapott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bevétel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20.   A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. 40/C. § (2) bekezdés m) pontja szerinti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korrekció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21. 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Jogdíjbevétel                                                              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22.  Felszolgálási díj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árbevétele                                        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10"/>
              <w:ind w:right="57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23.  Az adóhatósággal elszámolt jövedéki adó, regisztrációs adó, energiaadó, az alkoholos italt terhelő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népegészségügyi termékadó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összege                        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 xml:space="preserve">      23.1  A 23. sorból jövedéki </w:t>
            </w:r>
            <w:proofErr w:type="gramStart"/>
            <w:r>
              <w:rPr>
                <w:bCs/>
                <w:i/>
                <w:iCs/>
                <w:sz w:val="16"/>
                <w:szCs w:val="16"/>
              </w:rPr>
              <w:t xml:space="preserve">adó                                 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 xml:space="preserve">      23.2 Regisztrációs </w:t>
            </w:r>
            <w:proofErr w:type="gramStart"/>
            <w:r>
              <w:rPr>
                <w:bCs/>
                <w:i/>
                <w:iCs/>
                <w:sz w:val="16"/>
                <w:szCs w:val="16"/>
              </w:rPr>
              <w:t xml:space="preserve">adó                                               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 xml:space="preserve">      23.3 </w:t>
            </w:r>
            <w:proofErr w:type="gramStart"/>
            <w:r>
              <w:rPr>
                <w:bCs/>
                <w:i/>
                <w:iCs/>
                <w:sz w:val="16"/>
                <w:szCs w:val="16"/>
              </w:rPr>
              <w:t>Energia adó</w:t>
            </w:r>
            <w:proofErr w:type="gramEnd"/>
            <w:r>
              <w:rPr>
                <w:bCs/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 xml:space="preserve">      23.4 Az alkoholos italt terhelő népegészségügyi </w:t>
            </w:r>
            <w:proofErr w:type="gramStart"/>
            <w:r>
              <w:rPr>
                <w:bCs/>
                <w:i/>
                <w:iCs/>
                <w:sz w:val="16"/>
                <w:szCs w:val="16"/>
              </w:rPr>
              <w:t xml:space="preserve">termékadó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24.   Bevételt keletkeztető ügyletekhez kapcsolódó fedezeti ügylet bevételnövelő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hatása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lastRenderedPageBreak/>
              <w:t>25.  Az IFRS 11. szerinti közös megállapodás alapján végzett tevékenység nettó árbevétele (+,-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)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</w:tc>
      </w:tr>
    </w:tbl>
    <w:p w:rsidR="004C6137" w:rsidRDefault="004C6137">
      <w:pPr>
        <w:jc w:val="center"/>
      </w:pPr>
    </w:p>
    <w:tbl>
      <w:tblPr>
        <w:tblW w:w="10065" w:type="dxa"/>
        <w:tblInd w:w="-441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4C6137">
        <w:tc>
          <w:tcPr>
            <w:tcW w:w="100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II. Nettó árbevétel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20"/>
                <w:szCs w:val="20"/>
                <w:bdr w:val="single" w:sz="4" w:space="0" w:color="00000A"/>
              </w:rPr>
            </w:pPr>
            <w:r>
              <w:rPr>
                <w:b/>
                <w:bCs/>
                <w:i/>
                <w:iCs/>
                <w:sz w:val="20"/>
                <w:szCs w:val="20"/>
                <w:bdr w:val="single" w:sz="4" w:space="0" w:color="00000A"/>
              </w:rPr>
              <w:t xml:space="preserve">II/2. A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bdr w:val="single" w:sz="4" w:space="0" w:color="00000A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bdr w:val="single" w:sz="4" w:space="0" w:color="00000A"/>
              </w:rPr>
              <w:t>. 40/D. §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bdr w:val="single" w:sz="4" w:space="0" w:color="00000A"/>
              </w:rPr>
              <w:t>-a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bdr w:val="single" w:sz="4" w:space="0" w:color="00000A"/>
              </w:rPr>
              <w:t xml:space="preserve"> szerinti nettó árbevétel</w:t>
            </w:r>
          </w:p>
          <w:p w:rsidR="004C6137" w:rsidRDefault="004C6137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C6137">
        <w:trPr>
          <w:trHeight w:val="1130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pStyle w:val="Listaszerbekezds1"/>
              <w:spacing w:before="60" w:after="40" w:line="360" w:lineRule="auto"/>
              <w:ind w:left="86" w:right="56"/>
              <w:jc w:val="center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1.    Nettó árbevétel [2+3+4+5+6+7+8-9-10-11+12+13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]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2.    Kapott kamatok és kamatjellegű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bevételek            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3.    A kamatbevétel csökkentéseként az üzleti évben elszámolt fizetett, fizetendő díjak, jutalékok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összegével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4.    A nyújtott szolgáltatások után az IAS 18 szerint elszámolt bevétel (kapott, járó díjak, jutalék összeg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)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5.    Az IAS 32 szerinti pénzügyi instrumentum értékesítésével elért nyereség, nyereségjellegű különbözet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összege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6.    Pénzügyi lízing esetén a lízingbe adónál a lízing-futamidő kezdetekor megjelenített követelés kezdeti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 közvetlen költségeket nem tartalmazó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ellenértéke                              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7.    Operatív lízingből származó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árbevétel                    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  <w:vertAlign w:val="superscript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8.    A nem szokásos tevékenység keretében keletkezett áruértékesítésből, szolgáltatás-nyújtásból származó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bevétel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9.    Az adóalany által ráfordításként elszámolt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kamat                                                                        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10.   Pénzügyi lízingbe adott, kereskedelmi árunak nem minősülő eszköz könyv szerinti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értéke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11.   A saját követelés értékesítéséből keletkezett, az üzleti évben elszámolt nyereség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összege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12.  Az IFRS 11. szerinti közös megállapodás alapján végzett tevékenység nettó árbevétele (+,-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)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13.   Megszűnt tevékenységből származó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árbevétel        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</w:tc>
      </w:tr>
    </w:tbl>
    <w:p w:rsidR="004C6137" w:rsidRDefault="004C6137">
      <w:pPr>
        <w:jc w:val="center"/>
      </w:pPr>
    </w:p>
    <w:p w:rsidR="004C6137" w:rsidRDefault="004C6137">
      <w:pPr>
        <w:jc w:val="center"/>
      </w:pPr>
    </w:p>
    <w:tbl>
      <w:tblPr>
        <w:tblW w:w="10065" w:type="dxa"/>
        <w:tblInd w:w="-441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4C6137">
        <w:tc>
          <w:tcPr>
            <w:tcW w:w="100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II. Nettó árbevétel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20"/>
                <w:szCs w:val="20"/>
                <w:bdr w:val="single" w:sz="4" w:space="0" w:color="00000A"/>
              </w:rPr>
            </w:pPr>
            <w:r>
              <w:rPr>
                <w:b/>
                <w:bCs/>
                <w:i/>
                <w:iCs/>
                <w:sz w:val="20"/>
                <w:szCs w:val="20"/>
                <w:bdr w:val="single" w:sz="4" w:space="0" w:color="00000A"/>
              </w:rPr>
              <w:t xml:space="preserve">II/3. A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bdr w:val="single" w:sz="4" w:space="0" w:color="00000A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bdr w:val="single" w:sz="4" w:space="0" w:color="00000A"/>
              </w:rPr>
              <w:t>. 40/E. §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bdr w:val="single" w:sz="4" w:space="0" w:color="00000A"/>
              </w:rPr>
              <w:t>-a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bdr w:val="single" w:sz="4" w:space="0" w:color="00000A"/>
              </w:rPr>
              <w:t xml:space="preserve"> szerinti nettó árbevétel</w:t>
            </w:r>
          </w:p>
          <w:p w:rsidR="004C6137" w:rsidRDefault="004C6137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C6137">
        <w:trPr>
          <w:trHeight w:val="1130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pStyle w:val="Listaszerbekezds1"/>
              <w:spacing w:before="60" w:after="40" w:line="360" w:lineRule="auto"/>
              <w:ind w:left="86" w:right="56"/>
              <w:jc w:val="center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1.    Nettó árbevétel [2+3+4+5+6+7+8-9-10-11-12-13+14+15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]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2.    Kapott kamatok és kamatjellegű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bevételek            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3.    A kamatbevétel csökkentéseként az üzleti évben elszámolt fizetett, fizetendő díjak, jutalékok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összegével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4.    A nyújtott szolgáltatások után az IAS 18 szerint elszámolt bevétel (kapott, járó díjak, jutalék összeg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)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5.    Az IAS 32 szerinti pénzügyi instrumentum értékesítésével elért nyereség, nyereségjellegű különbözet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összege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6.    Pénzügyi lízing esetén a lízingbe adónál a lízing-futamidő kezdetekor megjelenített követelés kezdeti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közvetlen költségeket nem tartalmazó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ellenértéke                              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7.    Operatív lízingből származó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árbevétel                    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  <w:vertAlign w:val="superscript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8.    A nem szokásos tevékenység keretében keletkezett áruértékesítésből, szolgáltatás-nyújtásból származó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bevétel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9.   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Díjbevétel                                                                                                                                       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10.   A saját követelés értékesítéséből keletkezett, az üzleti évben elszámolt nyereség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összege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11. Az adóalany által ráfordításként elszámolt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kamat    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12.   Pénzügyi lízingbe adott, kereskedelmi árunak nem minősülő eszköz könyv szerinti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értéke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 w:line="360" w:lineRule="auto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13.   A biztosítási szerződés szerinti szolgáltatások teljesítése során elszámolt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ráfordítás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14.  Az IFRS 11. szerinti közös megállapodás alapján végzett tevékenység nettó árbevétele (+,-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)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15.   Megszűnt tevékenységből származó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árbevétel         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</w:tc>
      </w:tr>
    </w:tbl>
    <w:p w:rsidR="004C6137" w:rsidRDefault="004C6137">
      <w:pPr>
        <w:jc w:val="center"/>
      </w:pPr>
    </w:p>
    <w:p w:rsidR="004C6137" w:rsidRDefault="004C6137">
      <w:pPr>
        <w:jc w:val="center"/>
      </w:pPr>
    </w:p>
    <w:p w:rsidR="004C6137" w:rsidRDefault="004C6137">
      <w:pPr>
        <w:jc w:val="center"/>
      </w:pPr>
    </w:p>
    <w:p w:rsidR="004C6137" w:rsidRDefault="004C6137">
      <w:pPr>
        <w:jc w:val="center"/>
      </w:pPr>
    </w:p>
    <w:p w:rsidR="004C6137" w:rsidRDefault="004C6137">
      <w:pPr>
        <w:jc w:val="center"/>
      </w:pPr>
    </w:p>
    <w:p w:rsidR="004C6137" w:rsidRDefault="004C6137">
      <w:pPr>
        <w:jc w:val="center"/>
      </w:pPr>
    </w:p>
    <w:tbl>
      <w:tblPr>
        <w:tblW w:w="10065" w:type="dxa"/>
        <w:tblInd w:w="-441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4C6137">
        <w:tc>
          <w:tcPr>
            <w:tcW w:w="100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III. Eladott áruk beszerzési értéke</w:t>
            </w:r>
          </w:p>
          <w:p w:rsidR="004C6137" w:rsidRDefault="004C6137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C6137">
        <w:trPr>
          <w:trHeight w:val="1130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pStyle w:val="Listaszerbekezds1"/>
              <w:spacing w:before="60" w:after="40" w:line="360" w:lineRule="auto"/>
              <w:ind w:left="86" w:right="56"/>
              <w:jc w:val="center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1.    Eladott áruk beszerzési értéke l [2+3+4+5+6+7+8-9-10+11+12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]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2.    Kereskedelmi áruk értékesítéskor nyilvántartott könyv szerinti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értéke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3.    A kereskedelmi áru beszerzési költségének meghatározása során figyelembe vett, a számviteli törvény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szerinti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– nem számlázott – utólag kapott (járó) engedmény szerződés szerinti összege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4.    A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>. 40/C. § (2) bekezdés a) pontjában említett csere esetén a cserébe kapott készlet csereszerződés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szerinti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értéke                                                          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5.    Pénzügyi lízingbe adott, kereskedelmi árunak nem minősülő eszköz pénzügyi lízingbe adásakor meglévő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  könyv szerinti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értéke                                               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6.    A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>. 40/C. § (2) bekezdés e) pontja alapján az értékesített termék (ingó, ingatlan) számvitelről szóló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törvény szerint megállapítandó bekerülési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értéke                              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7.    Nem szokásos tevékenység keretében értékesített áru, telek vagy más ingatlan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értékesítéskori</w:t>
            </w:r>
            <w:proofErr w:type="spellEnd"/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  könyv szerinti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értéke                                               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8.    A kereskedelmi áru beszerzésével összefüggő fedezeti ügylet esetén az az összeg, amellyel az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IFRS-ek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szerint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  <w:vertAlign w:val="superscript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 az áru beszerzési értékét csökkenteni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kell              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9.    Az adóévet megelőző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adóév(</w:t>
            </w:r>
            <w:proofErr w:type="spellStart"/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>ek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>)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ben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a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>. 40/F. § (2) bekezdés d) pontja szerint a könyv szerinti érték</w:t>
            </w:r>
          </w:p>
          <w:p w:rsidR="004C6137" w:rsidRDefault="001F790E">
            <w:pPr>
              <w:spacing w:before="60" w:after="40" w:line="360" w:lineRule="auto"/>
              <w:ind w:lef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 növeléseként már figyelembe vett összeg, ha az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IFRS-ek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alkalmazásából az következik, hogy az az adóévben</w:t>
            </w:r>
          </w:p>
          <w:p w:rsidR="004C6137" w:rsidRDefault="001F790E">
            <w:pPr>
              <w:spacing w:before="60" w:after="40" w:line="360" w:lineRule="auto"/>
              <w:ind w:lef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az (1) és (2) bekezdés szerinti a könyv szerinti érték összegét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növeli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10.   A kereskedelmi áru beszerzésével összefüggő fedezeti ügylet esetén az az összeg, amellyel az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IFRS-ek</w:t>
            </w:r>
            <w:proofErr w:type="spellEnd"/>
          </w:p>
          <w:p w:rsidR="004C6137" w:rsidRDefault="001F790E">
            <w:pPr>
              <w:spacing w:before="60" w:after="40" w:line="360" w:lineRule="auto"/>
              <w:ind w:lef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 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szerint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az áru beszerzési értékét növelni kell          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11.    Az IFRS 11. szerinti közös megállapodás alapján végzett tevékenység nettó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elábé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(+,-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)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12.   Megszűnt tevékenységből származó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árbevétel        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</w:tc>
      </w:tr>
    </w:tbl>
    <w:p w:rsidR="004C6137" w:rsidRDefault="004C6137">
      <w:pPr>
        <w:jc w:val="center"/>
      </w:pPr>
    </w:p>
    <w:p w:rsidR="004C6137" w:rsidRDefault="004C6137">
      <w:pPr>
        <w:jc w:val="center"/>
      </w:pPr>
    </w:p>
    <w:tbl>
      <w:tblPr>
        <w:tblW w:w="10065" w:type="dxa"/>
        <w:tblInd w:w="-441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4C6137">
        <w:tc>
          <w:tcPr>
            <w:tcW w:w="100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IV. Anyagköltség</w:t>
            </w:r>
          </w:p>
          <w:p w:rsidR="004C6137" w:rsidRDefault="004C6137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C6137">
        <w:trPr>
          <w:trHeight w:val="1130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pStyle w:val="Listaszerbekezds1"/>
              <w:spacing w:before="60" w:after="40" w:line="360" w:lineRule="auto"/>
              <w:ind w:left="86" w:right="56"/>
              <w:jc w:val="center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1.    Az anyag üzleti évben ráfordításként elszámolt felhasználáskori könyv szerinti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értéke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2.    Az anyag könyv szerinti értékének megállapítása során az IAS 2 Készletek című standard 11. bekezdése</w:t>
            </w:r>
          </w:p>
          <w:p w:rsidR="004C6137" w:rsidRDefault="001F790E">
            <w:pPr>
              <w:spacing w:before="60" w:after="40" w:line="360" w:lineRule="auto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  alapján figyelembe vett, a számvitelről szóló törvény szerinti utólag kapott (járó) – nem számlázott –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  szerződés szerinti engedménynek minősülő kereskedelmi engedmények, rabattok és hasonló tételek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összege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3.    Anyagbeszerzéssel összefüggő fedezeti ügylet esetén az az összeg, amellyel az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IFRS-ek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szerint az anyag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  beszerzési értékét csökkenteni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kell                            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4.    Annak az anyagnak a ráfordításként elszámolt könyv szerinti értéke, amelyet az IAS 2 Készletek című</w:t>
            </w:r>
          </w:p>
          <w:p w:rsidR="004C6137" w:rsidRDefault="001F790E">
            <w:pPr>
              <w:spacing w:before="60" w:after="40" w:line="360" w:lineRule="auto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  standard 35. bekezdésének említettek szerint saját előállítású ingatlanok, gépek, berendezések alkotó-</w:t>
            </w:r>
          </w:p>
          <w:p w:rsidR="004C6137" w:rsidRDefault="001F790E">
            <w:pPr>
              <w:spacing w:before="60" w:after="40" w:line="360" w:lineRule="auto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  részeként használtak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fel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és amelynek könyv szerinti értékét a saját előállítású ingatlanok, gépek,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  berendezések bekerülési értékében figyelembe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vették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5.    Az anyagbeszerzéssel összefüggő fedezeti ügylet esetén az az összeg, amellyel az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IFRS-ek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szerint az anyag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 bekerülési értékét (a kezdeti megjelenítéskor) növelni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kell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lastRenderedPageBreak/>
              <w:t>6.    Anyagköltség [1+2+3-4-5+7+8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]                              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7.    Az IFRS 11 szerinti közös megállapodás alapján végzett tevékenység anyagköltsége (+,-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)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8.    Megszűnt tevékenységhez kapcsolódó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anyagköltség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</w:tc>
      </w:tr>
    </w:tbl>
    <w:p w:rsidR="004C6137" w:rsidRDefault="004C6137">
      <w:pPr>
        <w:jc w:val="center"/>
      </w:pPr>
    </w:p>
    <w:p w:rsidR="004C6137" w:rsidRDefault="004C6137">
      <w:pPr>
        <w:jc w:val="center"/>
      </w:pPr>
    </w:p>
    <w:tbl>
      <w:tblPr>
        <w:tblW w:w="10065" w:type="dxa"/>
        <w:tblInd w:w="-441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4C6137">
        <w:tc>
          <w:tcPr>
            <w:tcW w:w="100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V. Közvetített szolgáltatások értéke</w:t>
            </w:r>
          </w:p>
          <w:p w:rsidR="004C6137" w:rsidRDefault="004C6137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C6137">
        <w:trPr>
          <w:trHeight w:val="1130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pStyle w:val="Listaszerbekezds1"/>
              <w:spacing w:before="60" w:after="40" w:line="360" w:lineRule="auto"/>
              <w:ind w:left="86" w:right="56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1.    Az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IFRS-ek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szerint nem ügynökként közvetített szolgáltatások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értéke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2.    A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>. 40/C. § (2) bekezdés e) pontja alapján bevételnövelő tételként figyelembe vett szolgáltatás-nyújtás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 esetén a közvetített szolgáltatás könyv szerinti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értéke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</w:pPr>
            <w:r>
              <w:rPr>
                <w:b/>
                <w:bCs/>
                <w:i/>
                <w:iCs/>
                <w:sz w:val="16"/>
                <w:szCs w:val="16"/>
              </w:rPr>
              <w:t>3.     Közvetített szolgáltatások értéke [1+2+4+5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]                         </w:t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b/>
                <w:bCs/>
                <w:i/>
                <w:iCs/>
                <w:sz w:val="16"/>
                <w:szCs w:val="16"/>
              </w:rPr>
              <w:tab/>
              <w:t xml:space="preserve">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</w:rPr>
              <w:t>4.    Az IFRS 11 szerinti közös megállapodás alapján végzett tevékenység közvetített szolgáltatások értéke (+,-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)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5.    Megszűnt tevékenységhez kapcsolódó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anyagköltség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</w:tc>
      </w:tr>
    </w:tbl>
    <w:p w:rsidR="004C6137" w:rsidRDefault="004C6137">
      <w:pPr>
        <w:jc w:val="center"/>
      </w:pPr>
    </w:p>
    <w:tbl>
      <w:tblPr>
        <w:tblW w:w="10065" w:type="dxa"/>
        <w:tblInd w:w="-441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4C6137">
        <w:tc>
          <w:tcPr>
            <w:tcW w:w="100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VI. Alvállalkozói teljesítés értéke</w:t>
            </w:r>
          </w:p>
          <w:p w:rsidR="004C6137" w:rsidRDefault="004C6137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C6137">
        <w:trPr>
          <w:trHeight w:val="1130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pStyle w:val="Listaszerbekezds1"/>
              <w:spacing w:before="60" w:after="40" w:line="360" w:lineRule="auto"/>
              <w:ind w:left="86" w:right="56"/>
              <w:jc w:val="center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1.    Folytatódó tevékenység során alvállalkozói teljesítés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értéke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2.    Megszűnt tevékenység során alvállalkozói teljesítés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értéke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3.   Alvállalkozói teljesítés értéke [1+2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]                        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</w:tc>
      </w:tr>
    </w:tbl>
    <w:p w:rsidR="004C6137" w:rsidRDefault="004C6137">
      <w:pPr>
        <w:jc w:val="center"/>
      </w:pPr>
    </w:p>
    <w:tbl>
      <w:tblPr>
        <w:tblW w:w="10065" w:type="dxa"/>
        <w:tblInd w:w="-441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4C6137">
        <w:tc>
          <w:tcPr>
            <w:tcW w:w="100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VII. Áttérési különbözet</w:t>
            </w:r>
          </w:p>
          <w:p w:rsidR="004C6137" w:rsidRDefault="004C6137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C6137">
        <w:trPr>
          <w:trHeight w:val="1130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pStyle w:val="Listaszerbekezds1"/>
              <w:spacing w:before="60" w:after="40" w:line="360" w:lineRule="auto"/>
              <w:ind w:left="86" w:right="56"/>
              <w:jc w:val="center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1.    A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. 40/J.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§  (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1) bekezdés a) pontja szerinti áttérési különbözet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 xml:space="preserve">             1.2   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 xml:space="preserve">. 40/J. § (1) bekezdés a) pont 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t>aa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 xml:space="preserve">) alpont szerinti áttérési </w:t>
            </w:r>
            <w:proofErr w:type="gramStart"/>
            <w:r>
              <w:rPr>
                <w:bCs/>
                <w:i/>
                <w:iCs/>
                <w:sz w:val="16"/>
                <w:szCs w:val="16"/>
              </w:rPr>
              <w:t xml:space="preserve">különbözet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 xml:space="preserve">             1.3    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 xml:space="preserve">. 40/J. § (1) bekezdés a) pont ab) alpont szerinti áttérési </w:t>
            </w:r>
            <w:proofErr w:type="gramStart"/>
            <w:r>
              <w:rPr>
                <w:bCs/>
                <w:i/>
                <w:iCs/>
                <w:sz w:val="16"/>
                <w:szCs w:val="16"/>
              </w:rPr>
              <w:t xml:space="preserve">különbözet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pStyle w:val="Listaszerbekezds1"/>
              <w:spacing w:before="60" w:after="40" w:line="360" w:lineRule="auto"/>
              <w:ind w:left="86" w:right="56"/>
              <w:jc w:val="center"/>
              <w:rPr>
                <w:b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2.    A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. 40/J.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§  (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1) bekezdés b) pontja szerinti áttérési különbözet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 xml:space="preserve">              2.2   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 xml:space="preserve">. 40/J. § (1) bekezdés b) pont 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t>ba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 xml:space="preserve">) alpont szerinti áttérési </w:t>
            </w:r>
            <w:proofErr w:type="gramStart"/>
            <w:r>
              <w:rPr>
                <w:bCs/>
                <w:i/>
                <w:iCs/>
                <w:sz w:val="16"/>
                <w:szCs w:val="16"/>
              </w:rPr>
              <w:t xml:space="preserve">különbözet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spacing w:before="60" w:after="40" w:line="360" w:lineRule="auto"/>
              <w:ind w:left="56" w:righ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 xml:space="preserve">              2.3  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 xml:space="preserve">. 40/J. § (1) bekezdés b) pont 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t>bb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 xml:space="preserve">) alpont szerinti áttérési </w:t>
            </w:r>
            <w:proofErr w:type="gramStart"/>
            <w:r>
              <w:rPr>
                <w:bCs/>
                <w:i/>
                <w:iCs/>
                <w:sz w:val="16"/>
                <w:szCs w:val="16"/>
              </w:rPr>
              <w:t xml:space="preserve">különbözet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  <w:p w:rsidR="004C6137" w:rsidRDefault="001F790E">
            <w:pPr>
              <w:pStyle w:val="Listaszerbekezds1"/>
              <w:spacing w:before="60" w:after="40" w:line="360" w:lineRule="auto"/>
              <w:ind w:left="8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3.    Az áttérési különbözet [1-2] (+,-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)                                                                                                                               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proofErr w:type="gramEnd"/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.</w:t>
            </w:r>
            <w:r w:rsidRPr="00D96E8F">
              <w:rPr>
                <w:bCs/>
                <w:iCs/>
                <w:outline/>
                <w:sz w:val="16"/>
                <w:szCs w:val="16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, Ft</w:t>
            </w:r>
          </w:p>
        </w:tc>
      </w:tr>
    </w:tbl>
    <w:p w:rsidR="004C6137" w:rsidRDefault="004C6137">
      <w:pPr>
        <w:jc w:val="center"/>
      </w:pPr>
    </w:p>
    <w:p w:rsidR="004C6137" w:rsidRDefault="004C6137">
      <w:pPr>
        <w:jc w:val="center"/>
      </w:pPr>
    </w:p>
    <w:tbl>
      <w:tblPr>
        <w:tblW w:w="10065" w:type="dxa"/>
        <w:tblInd w:w="-441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3301"/>
        <w:gridCol w:w="900"/>
        <w:gridCol w:w="540"/>
        <w:gridCol w:w="900"/>
        <w:gridCol w:w="4424"/>
      </w:tblGrid>
      <w:tr w:rsidR="004C6137">
        <w:tc>
          <w:tcPr>
            <w:tcW w:w="10065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ind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4C6137" w:rsidRDefault="004C6137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C6137">
        <w:tc>
          <w:tcPr>
            <w:tcW w:w="3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_____________________________</w:t>
            </w:r>
            <w:r>
              <w:rPr>
                <w:b/>
                <w:bCs/>
                <w:i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Pr="00D96E8F" w:rsidRDefault="001F790E">
            <w:pPr>
              <w:spacing w:before="60" w:after="40"/>
              <w:ind w:left="56" w:right="56"/>
              <w:jc w:val="center"/>
              <w:rPr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Pr="00D96E8F" w:rsidRDefault="001F790E">
            <w:pPr>
              <w:spacing w:before="60" w:after="40"/>
              <w:ind w:left="56" w:right="56"/>
              <w:jc w:val="center"/>
              <w:rPr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hó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Pr="00D96E8F" w:rsidRDefault="001F790E">
            <w:pPr>
              <w:spacing w:before="60" w:after="40"/>
              <w:ind w:left="56" w:right="56"/>
              <w:jc w:val="center"/>
              <w:rPr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outline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nap</w:t>
            </w:r>
          </w:p>
        </w:tc>
        <w:tc>
          <w:tcPr>
            <w:tcW w:w="4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________________________________________________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az adózó vagy képviselője (meghatalmazottja) aláírása</w:t>
            </w:r>
          </w:p>
          <w:p w:rsidR="004C6137" w:rsidRDefault="004C6137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4C6137" w:rsidRDefault="004C6137">
      <w:pPr>
        <w:jc w:val="center"/>
      </w:pPr>
    </w:p>
    <w:p w:rsidR="004C6137" w:rsidRDefault="004C6137">
      <w:pPr>
        <w:jc w:val="center"/>
      </w:pPr>
    </w:p>
    <w:p w:rsidR="004C6137" w:rsidRDefault="004C6137">
      <w:pPr>
        <w:sectPr w:rsidR="004C6137">
          <w:pgSz w:w="11906" w:h="16838"/>
          <w:pgMar w:top="993" w:right="1417" w:bottom="1417" w:left="1417" w:header="0" w:footer="0" w:gutter="0"/>
          <w:cols w:space="708"/>
          <w:formProt w:val="0"/>
          <w:docGrid w:linePitch="360"/>
        </w:sectPr>
      </w:pPr>
    </w:p>
    <w:tbl>
      <w:tblPr>
        <w:tblW w:w="9780" w:type="dxa"/>
        <w:tblInd w:w="-1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4C6137">
        <w:tc>
          <w:tcPr>
            <w:tcW w:w="9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-426" w:right="184"/>
              <w:jc w:val="center"/>
              <w:outlineLvl w:val="5"/>
              <w:rPr>
                <w:b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lastRenderedPageBreak/>
              <w:t>„J” jelű betétlap</w:t>
            </w:r>
          </w:p>
          <w:p w:rsidR="004C6137" w:rsidRDefault="001F790E">
            <w:pPr>
              <w:spacing w:before="60" w:after="40"/>
              <w:jc w:val="center"/>
              <w:outlineLvl w:val="5"/>
              <w:rPr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2017. évben kezdődő adóévben </w:t>
            </w:r>
            <w:r>
              <w:rPr>
                <w:b/>
                <w:bCs/>
                <w:sz w:val="20"/>
                <w:szCs w:val="20"/>
                <w:lang w:eastAsia="en-US"/>
              </w:rPr>
              <w:t>Kemenesmihályfa</w:t>
            </w:r>
            <w:bookmarkStart w:id="0" w:name="_GoBack"/>
            <w:bookmarkEnd w:id="0"/>
            <w:r>
              <w:rPr>
                <w:b/>
                <w:bCs/>
                <w:sz w:val="20"/>
                <w:szCs w:val="20"/>
                <w:lang w:eastAsia="en-US"/>
              </w:rPr>
              <w:t xml:space="preserve"> Község Önkormányzata</w:t>
            </w:r>
            <w:r>
              <w:rPr>
                <w:bCs/>
                <w:i/>
                <w:iCs/>
                <w:sz w:val="16"/>
                <w:szCs w:val="16"/>
                <w:lang w:eastAsia="en-US"/>
              </w:rPr>
              <w:t xml:space="preserve"> illetékességi területén</w:t>
            </w:r>
            <w:r>
              <w:rPr>
                <w:bCs/>
                <w:i/>
                <w:iCs/>
                <w:sz w:val="16"/>
                <w:szCs w:val="16"/>
                <w:lang w:eastAsia="en-US"/>
              </w:rPr>
              <w:br/>
              <w:t xml:space="preserve">folytatott állandó jellegű iparűzési tevékenység utáni adókötelezettségről szóló helyi </w:t>
            </w:r>
            <w:r>
              <w:rPr>
                <w:bCs/>
                <w:i/>
                <w:iCs/>
                <w:sz w:val="16"/>
                <w:szCs w:val="16"/>
                <w:lang w:eastAsia="en-US"/>
              </w:rPr>
              <w:br/>
              <w:t>iparűzési adóbevalláshoz</w:t>
            </w:r>
          </w:p>
          <w:p w:rsidR="004C6137" w:rsidRDefault="001F790E">
            <w:pPr>
              <w:spacing w:before="60" w:after="40"/>
              <w:jc w:val="center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>a közös őstermelői igazolvánnyal rendelkező adóalanyok és családi gazdaság adóalany tagjainak nyilatkozata</w:t>
            </w:r>
          </w:p>
        </w:tc>
      </w:tr>
    </w:tbl>
    <w:p w:rsidR="004C6137" w:rsidRDefault="004C6137"/>
    <w:p w:rsidR="004C6137" w:rsidRDefault="004C6137"/>
    <w:tbl>
      <w:tblPr>
        <w:tblW w:w="9540" w:type="dxa"/>
        <w:tblInd w:w="-1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</w:tblGrid>
      <w:tr w:rsidR="004C6137">
        <w:tc>
          <w:tcPr>
            <w:tcW w:w="95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I. Nyilatkozat</w:t>
            </w:r>
          </w:p>
        </w:tc>
      </w:tr>
      <w:tr w:rsidR="004C6137">
        <w:tc>
          <w:tcPr>
            <w:tcW w:w="954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jc w:val="both"/>
              <w:rPr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Alulírott II. pont szerinti adóalanyok kijelentjük, hogy közös őstermelői tevékenység keretében, családi gazdaságban végzett adóévi állandó iparűzési adókötelezettségről kizárólag az adószámmal rendelkező adóalany, családi gazdálkodó adóalany nyújt be bevallást. </w:t>
            </w:r>
          </w:p>
        </w:tc>
      </w:tr>
      <w:tr w:rsidR="004C6137">
        <w:tc>
          <w:tcPr>
            <w:tcW w:w="9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bCs/>
                <w:i/>
                <w:iCs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oldalszám</w:t>
            </w:r>
            <w:proofErr w:type="gramStart"/>
            <w:r>
              <w:rPr>
                <w:bCs/>
                <w:i/>
                <w:iCs/>
                <w:sz w:val="16"/>
                <w:szCs w:val="16"/>
                <w:lang w:eastAsia="en-US"/>
              </w:rPr>
              <w:t>: …</w:t>
            </w:r>
            <w:proofErr w:type="gramEnd"/>
            <w:r>
              <w:rPr>
                <w:bCs/>
                <w:i/>
                <w:iCs/>
                <w:sz w:val="16"/>
                <w:szCs w:val="16"/>
                <w:lang w:eastAsia="en-US"/>
              </w:rPr>
              <w:t>……/…………</w:t>
            </w:r>
          </w:p>
        </w:tc>
      </w:tr>
    </w:tbl>
    <w:p w:rsidR="004C6137" w:rsidRDefault="004C6137"/>
    <w:p w:rsidR="004C6137" w:rsidRDefault="004C6137"/>
    <w:tbl>
      <w:tblPr>
        <w:tblW w:w="9540" w:type="dxa"/>
        <w:tblInd w:w="-1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</w:tblGrid>
      <w:tr w:rsidR="004C6137">
        <w:tc>
          <w:tcPr>
            <w:tcW w:w="95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II. Adóalanyok adatai</w:t>
            </w:r>
          </w:p>
        </w:tc>
      </w:tr>
      <w:tr w:rsidR="004C6137">
        <w:tc>
          <w:tcPr>
            <w:tcW w:w="954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 w:line="360" w:lineRule="auto"/>
              <w:ind w:left="56" w:right="56"/>
              <w:rPr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1.  Adószámmal rendelkező, családi gazdálkodó adóalany neve</w:t>
            </w:r>
            <w:proofErr w:type="gramStart"/>
            <w:r>
              <w:rPr>
                <w:bCs/>
                <w:i/>
                <w:iCs/>
                <w:sz w:val="16"/>
                <w:szCs w:val="16"/>
                <w:lang w:eastAsia="en-US"/>
              </w:rPr>
              <w:t>……………………………………………………………………………</w:t>
            </w:r>
            <w:proofErr w:type="gramEnd"/>
          </w:p>
          <w:p w:rsidR="004C6137" w:rsidRDefault="001F790E">
            <w:pPr>
              <w:spacing w:before="60" w:after="40" w:line="360" w:lineRule="auto"/>
              <w:ind w:right="56"/>
              <w:rPr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bCs/>
                <w:i/>
                <w:iCs/>
                <w:sz w:val="16"/>
                <w:szCs w:val="16"/>
                <w:lang w:eastAsia="en-US"/>
              </w:rPr>
              <w:t xml:space="preserve">   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C6137">
        <w:tc>
          <w:tcPr>
            <w:tcW w:w="9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1F790E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2.  Adószáma</w:t>
            </w:r>
            <w:proofErr w:type="gramStart"/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  </w:t>
            </w:r>
            <w:r w:rsidRPr="00D96E8F">
              <w:rPr>
                <w:bCs/>
                <w:iCs/>
                <w:outline/>
                <w:lang w:eastAsia="en-US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>
              <w:rPr>
                <w:b/>
                <w:bCs/>
                <w:i/>
                <w:iCs/>
                <w:lang w:eastAsia="en-US"/>
              </w:rPr>
              <w:t>-</w:t>
            </w:r>
            <w:proofErr w:type="gramEnd"/>
            <w:r>
              <w:rPr>
                <w:b/>
                <w:bCs/>
                <w:i/>
                <w:iCs/>
                <w:lang w:eastAsia="en-US"/>
              </w:rPr>
              <w:t xml:space="preserve"> </w:t>
            </w:r>
            <w:r w:rsidRPr="00D96E8F">
              <w:rPr>
                <w:bCs/>
                <w:iCs/>
                <w:outline/>
                <w:lang w:eastAsia="en-US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>
              <w:rPr>
                <w:b/>
                <w:bCs/>
                <w:i/>
                <w:iCs/>
                <w:lang w:eastAsia="en-US"/>
              </w:rPr>
              <w:t xml:space="preserve">- </w:t>
            </w:r>
            <w:r w:rsidRPr="00D96E8F">
              <w:rPr>
                <w:bCs/>
                <w:iCs/>
                <w:outline/>
                <w:lang w:eastAsia="en-US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</w:tbl>
    <w:p w:rsidR="004C6137" w:rsidRDefault="004C6137">
      <w:pPr>
        <w:rPr>
          <w:i/>
          <w:sz w:val="16"/>
          <w:szCs w:val="16"/>
        </w:rPr>
      </w:pPr>
    </w:p>
    <w:p w:rsidR="004C6137" w:rsidRDefault="001F790E">
      <w:pPr>
        <w:rPr>
          <w:i/>
          <w:sz w:val="16"/>
          <w:szCs w:val="16"/>
        </w:rPr>
      </w:pPr>
      <w:r>
        <w:rPr>
          <w:i/>
          <w:sz w:val="16"/>
          <w:szCs w:val="16"/>
        </w:rPr>
        <w:t>* több adóalany esetén egy másik „J” jelű lapot is ki kell tölteni!</w:t>
      </w:r>
    </w:p>
    <w:p w:rsidR="004C6137" w:rsidRDefault="004C6137">
      <w:pPr>
        <w:rPr>
          <w:sz w:val="16"/>
          <w:szCs w:val="16"/>
        </w:rPr>
      </w:pPr>
    </w:p>
    <w:tbl>
      <w:tblPr>
        <w:tblW w:w="9540" w:type="dxa"/>
        <w:tblInd w:w="-1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</w:tblGrid>
      <w:tr w:rsidR="004C6137">
        <w:tc>
          <w:tcPr>
            <w:tcW w:w="95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  <w:p w:rsidR="004C6137" w:rsidRDefault="001F790E">
            <w:pPr>
              <w:spacing w:before="60" w:after="40"/>
              <w:ind w:left="56" w:right="56"/>
              <w:rPr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1.  Adóalany neve</w:t>
            </w:r>
            <w:proofErr w:type="gramStart"/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>:</w:t>
            </w:r>
            <w:r>
              <w:rPr>
                <w:bCs/>
                <w:i/>
                <w:iCs/>
                <w:sz w:val="16"/>
                <w:szCs w:val="16"/>
                <w:lang w:eastAsia="en-US"/>
              </w:rPr>
              <w:t>………………………………………………………………………………………………………………………………………………..</w:t>
            </w:r>
            <w:proofErr w:type="gramEnd"/>
          </w:p>
        </w:tc>
      </w:tr>
      <w:tr w:rsidR="004C6137">
        <w:tc>
          <w:tcPr>
            <w:tcW w:w="9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Pr="00D96E8F" w:rsidRDefault="001F790E">
            <w:pPr>
              <w:spacing w:before="60" w:after="40"/>
              <w:ind w:left="56" w:right="56"/>
              <w:rPr>
                <w:bCs/>
                <w:iCs/>
                <w:outline/>
                <w:lang w:eastAsia="en-US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2.  Adóazonosító jele:    </w:t>
            </w:r>
            <w:r w:rsidRPr="00D96E8F">
              <w:rPr>
                <w:bCs/>
                <w:iCs/>
                <w:outline/>
                <w:lang w:eastAsia="en-US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</w:p>
          <w:p w:rsidR="004C6137" w:rsidRDefault="001F790E">
            <w:pPr>
              <w:spacing w:before="60" w:after="40"/>
              <w:ind w:left="56" w:right="56"/>
              <w:rPr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3.  </w:t>
            </w:r>
            <w:proofErr w:type="gramStart"/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>Aláírása</w:t>
            </w:r>
            <w:r>
              <w:rPr>
                <w:bCs/>
                <w:i/>
                <w:iCs/>
                <w:sz w:val="16"/>
                <w:szCs w:val="16"/>
                <w:lang w:eastAsia="en-US"/>
              </w:rPr>
              <w:t>(</w:t>
            </w:r>
            <w:proofErr w:type="gramEnd"/>
            <w:r>
              <w:rPr>
                <w:bCs/>
                <w:i/>
                <w:iCs/>
                <w:sz w:val="16"/>
                <w:szCs w:val="16"/>
                <w:lang w:eastAsia="en-US"/>
              </w:rPr>
              <w:t>törvényes képviselőjének aláírása)</w:t>
            </w: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>
              <w:rPr>
                <w:bCs/>
                <w:i/>
                <w:iCs/>
                <w:sz w:val="16"/>
                <w:szCs w:val="16"/>
                <w:lang w:eastAsia="en-US"/>
              </w:rPr>
              <w:t>………………………………………………………………………………………………………………</w:t>
            </w:r>
          </w:p>
        </w:tc>
      </w:tr>
    </w:tbl>
    <w:p w:rsidR="004C6137" w:rsidRDefault="004C6137"/>
    <w:tbl>
      <w:tblPr>
        <w:tblW w:w="9540" w:type="dxa"/>
        <w:tblInd w:w="-1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</w:tblGrid>
      <w:tr w:rsidR="004C6137">
        <w:tc>
          <w:tcPr>
            <w:tcW w:w="95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  <w:p w:rsidR="004C6137" w:rsidRDefault="001F790E">
            <w:pPr>
              <w:spacing w:before="60" w:after="40"/>
              <w:ind w:left="56" w:right="56"/>
              <w:rPr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1.  Adóalany neve</w:t>
            </w:r>
            <w:proofErr w:type="gramStart"/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>:</w:t>
            </w:r>
            <w:r>
              <w:rPr>
                <w:bCs/>
                <w:i/>
                <w:iCs/>
                <w:sz w:val="16"/>
                <w:szCs w:val="16"/>
                <w:lang w:eastAsia="en-US"/>
              </w:rPr>
              <w:t>………………………………………………………………………………………………………………………………………………..</w:t>
            </w:r>
            <w:proofErr w:type="gramEnd"/>
          </w:p>
        </w:tc>
      </w:tr>
      <w:tr w:rsidR="004C6137">
        <w:tc>
          <w:tcPr>
            <w:tcW w:w="9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Pr="00D96E8F" w:rsidRDefault="001F790E">
            <w:pPr>
              <w:spacing w:before="60" w:after="40"/>
              <w:ind w:left="56" w:right="56"/>
              <w:rPr>
                <w:bCs/>
                <w:iCs/>
                <w:outline/>
                <w:lang w:eastAsia="en-US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2.  Adóazonosító jele:   </w:t>
            </w:r>
            <w:r w:rsidRPr="00D96E8F">
              <w:rPr>
                <w:bCs/>
                <w:iCs/>
                <w:outline/>
                <w:lang w:eastAsia="en-US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</w:p>
          <w:p w:rsidR="004C6137" w:rsidRDefault="001F790E">
            <w:pPr>
              <w:spacing w:before="60" w:after="40"/>
              <w:ind w:left="56" w:right="56"/>
              <w:rPr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3.  </w:t>
            </w:r>
            <w:proofErr w:type="gramStart"/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>Aláírása</w:t>
            </w:r>
            <w:r>
              <w:rPr>
                <w:bCs/>
                <w:i/>
                <w:iCs/>
                <w:sz w:val="16"/>
                <w:szCs w:val="16"/>
                <w:lang w:eastAsia="en-US"/>
              </w:rPr>
              <w:t>(</w:t>
            </w:r>
            <w:proofErr w:type="gramEnd"/>
            <w:r>
              <w:rPr>
                <w:bCs/>
                <w:i/>
                <w:iCs/>
                <w:sz w:val="16"/>
                <w:szCs w:val="16"/>
                <w:lang w:eastAsia="en-US"/>
              </w:rPr>
              <w:t>törvényes képviselőjének aláírása)</w:t>
            </w: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>
              <w:rPr>
                <w:bCs/>
                <w:i/>
                <w:iCs/>
                <w:sz w:val="16"/>
                <w:szCs w:val="16"/>
                <w:lang w:eastAsia="en-US"/>
              </w:rPr>
              <w:t>………………………………………………………………………………………………………………</w:t>
            </w:r>
          </w:p>
        </w:tc>
      </w:tr>
    </w:tbl>
    <w:p w:rsidR="004C6137" w:rsidRDefault="004C6137"/>
    <w:tbl>
      <w:tblPr>
        <w:tblW w:w="9540" w:type="dxa"/>
        <w:tblInd w:w="-1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</w:tblGrid>
      <w:tr w:rsidR="004C6137">
        <w:tc>
          <w:tcPr>
            <w:tcW w:w="95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  <w:p w:rsidR="004C6137" w:rsidRDefault="001F790E">
            <w:pPr>
              <w:spacing w:before="60" w:after="40"/>
              <w:ind w:left="56" w:right="56"/>
              <w:rPr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1.  Adóalany neve</w:t>
            </w:r>
            <w:proofErr w:type="gramStart"/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>:</w:t>
            </w:r>
            <w:r>
              <w:rPr>
                <w:bCs/>
                <w:i/>
                <w:iCs/>
                <w:sz w:val="16"/>
                <w:szCs w:val="16"/>
                <w:lang w:eastAsia="en-US"/>
              </w:rPr>
              <w:t>………………………………………………………………………………………………………………………………………………..</w:t>
            </w:r>
            <w:proofErr w:type="gramEnd"/>
          </w:p>
        </w:tc>
      </w:tr>
      <w:tr w:rsidR="004C6137">
        <w:tc>
          <w:tcPr>
            <w:tcW w:w="9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Pr="00D96E8F" w:rsidRDefault="001F790E">
            <w:pPr>
              <w:spacing w:before="60" w:after="40"/>
              <w:ind w:left="56" w:right="56"/>
              <w:rPr>
                <w:bCs/>
                <w:iCs/>
                <w:outline/>
                <w:lang w:eastAsia="en-US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2.  Adóazonosító jele:   </w:t>
            </w:r>
            <w:r w:rsidRPr="00D96E8F">
              <w:rPr>
                <w:bCs/>
                <w:iCs/>
                <w:outline/>
                <w:lang w:eastAsia="en-US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</w:p>
          <w:p w:rsidR="004C6137" w:rsidRDefault="001F790E">
            <w:pPr>
              <w:spacing w:before="60" w:after="40"/>
              <w:ind w:left="56" w:right="56"/>
              <w:rPr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3.  </w:t>
            </w:r>
            <w:proofErr w:type="gramStart"/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>Aláírása</w:t>
            </w:r>
            <w:r>
              <w:rPr>
                <w:bCs/>
                <w:i/>
                <w:iCs/>
                <w:sz w:val="16"/>
                <w:szCs w:val="16"/>
                <w:lang w:eastAsia="en-US"/>
              </w:rPr>
              <w:t>(</w:t>
            </w:r>
            <w:proofErr w:type="gramEnd"/>
            <w:r>
              <w:rPr>
                <w:bCs/>
                <w:i/>
                <w:iCs/>
                <w:sz w:val="16"/>
                <w:szCs w:val="16"/>
                <w:lang w:eastAsia="en-US"/>
              </w:rPr>
              <w:t>törvényes képviselőjének aláírása)</w:t>
            </w: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>
              <w:rPr>
                <w:bCs/>
                <w:i/>
                <w:iCs/>
                <w:sz w:val="16"/>
                <w:szCs w:val="16"/>
                <w:lang w:eastAsia="en-US"/>
              </w:rPr>
              <w:t>………………………………………………………………………………………………………………</w:t>
            </w:r>
          </w:p>
        </w:tc>
      </w:tr>
    </w:tbl>
    <w:p w:rsidR="004C6137" w:rsidRDefault="004C6137"/>
    <w:tbl>
      <w:tblPr>
        <w:tblW w:w="9540" w:type="dxa"/>
        <w:tblInd w:w="-1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</w:tblGrid>
      <w:tr w:rsidR="004C6137">
        <w:tc>
          <w:tcPr>
            <w:tcW w:w="95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ind w:left="56" w:right="56"/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  <w:p w:rsidR="004C6137" w:rsidRDefault="001F790E">
            <w:pPr>
              <w:spacing w:before="60" w:after="40"/>
              <w:ind w:left="56" w:right="56"/>
              <w:rPr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1.  Adóalany neve</w:t>
            </w:r>
            <w:proofErr w:type="gramStart"/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>:</w:t>
            </w:r>
            <w:r>
              <w:rPr>
                <w:bCs/>
                <w:i/>
                <w:iCs/>
                <w:sz w:val="16"/>
                <w:szCs w:val="16"/>
                <w:lang w:eastAsia="en-US"/>
              </w:rPr>
              <w:t>………………………………………………………………………………………………………………………………………………..</w:t>
            </w:r>
            <w:proofErr w:type="gramEnd"/>
          </w:p>
        </w:tc>
      </w:tr>
      <w:tr w:rsidR="004C6137">
        <w:tc>
          <w:tcPr>
            <w:tcW w:w="9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Pr="00D96E8F" w:rsidRDefault="001F790E">
            <w:pPr>
              <w:spacing w:before="60" w:after="40"/>
              <w:ind w:left="56" w:right="56"/>
              <w:rPr>
                <w:bCs/>
                <w:iCs/>
                <w:outline/>
                <w:lang w:eastAsia="en-US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2.  Adóazonosító jele:   </w:t>
            </w:r>
            <w:r w:rsidRPr="00D96E8F">
              <w:rPr>
                <w:bCs/>
                <w:iCs/>
                <w:outline/>
                <w:lang w:eastAsia="en-US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</w:p>
          <w:p w:rsidR="004C6137" w:rsidRDefault="001F790E">
            <w:pPr>
              <w:spacing w:before="60" w:after="40"/>
              <w:ind w:left="56" w:right="56"/>
              <w:rPr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3.  </w:t>
            </w:r>
            <w:proofErr w:type="gramStart"/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>Aláírása</w:t>
            </w:r>
            <w:r>
              <w:rPr>
                <w:bCs/>
                <w:i/>
                <w:iCs/>
                <w:sz w:val="16"/>
                <w:szCs w:val="16"/>
                <w:lang w:eastAsia="en-US"/>
              </w:rPr>
              <w:t>(</w:t>
            </w:r>
            <w:proofErr w:type="gramEnd"/>
            <w:r>
              <w:rPr>
                <w:bCs/>
                <w:i/>
                <w:iCs/>
                <w:sz w:val="16"/>
                <w:szCs w:val="16"/>
                <w:lang w:eastAsia="en-US"/>
              </w:rPr>
              <w:t>törvényes képviselőjének aláírása)</w:t>
            </w: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>
              <w:rPr>
                <w:bCs/>
                <w:i/>
                <w:iCs/>
                <w:sz w:val="16"/>
                <w:szCs w:val="16"/>
                <w:lang w:eastAsia="en-US"/>
              </w:rPr>
              <w:t>………………………………………………………………………………………………………………</w:t>
            </w:r>
          </w:p>
        </w:tc>
      </w:tr>
    </w:tbl>
    <w:p w:rsidR="004C6137" w:rsidRDefault="004C6137"/>
    <w:p w:rsidR="004C6137" w:rsidRDefault="004C6137"/>
    <w:tbl>
      <w:tblPr>
        <w:tblW w:w="9540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900"/>
        <w:gridCol w:w="540"/>
        <w:gridCol w:w="462"/>
        <w:gridCol w:w="4758"/>
      </w:tblGrid>
      <w:tr w:rsidR="004C6137"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C6137" w:rsidRDefault="004C6137">
            <w:pPr>
              <w:spacing w:before="60" w:after="40"/>
              <w:ind w:left="56" w:right="56"/>
              <w:jc w:val="center"/>
              <w:rPr>
                <w:lang w:eastAsia="en-US"/>
              </w:rPr>
            </w:pP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eastAsia="en-US"/>
              </w:rPr>
              <w:t xml:space="preserve"> _____________________________</w:t>
            </w:r>
            <w:r>
              <w:rPr>
                <w:b/>
                <w:bCs/>
                <w:i/>
                <w:iCs/>
                <w:sz w:val="16"/>
                <w:szCs w:val="16"/>
                <w:lang w:eastAsia="en-US"/>
              </w:rPr>
              <w:br/>
              <w:t>helység</w:t>
            </w:r>
          </w:p>
        </w:tc>
        <w:tc>
          <w:tcPr>
            <w:tcW w:w="9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5" w:type="dxa"/>
            </w:tcMar>
          </w:tcPr>
          <w:p w:rsidR="004C6137" w:rsidRPr="00D96E8F" w:rsidRDefault="001F790E">
            <w:pPr>
              <w:spacing w:before="60" w:after="40"/>
              <w:ind w:left="56" w:right="56"/>
              <w:jc w:val="center"/>
              <w:rPr>
                <w:bCs/>
                <w:iCs/>
                <w:outline/>
                <w:lang w:eastAsia="en-US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Cs/>
                <w:iCs/>
                <w:outline/>
                <w:lang w:eastAsia="en-US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eastAsia="en-US"/>
              </w:rPr>
              <w:t>év</w:t>
            </w:r>
          </w:p>
        </w:tc>
        <w:tc>
          <w:tcPr>
            <w:tcW w:w="54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5" w:type="dxa"/>
            </w:tcMar>
          </w:tcPr>
          <w:p w:rsidR="004C6137" w:rsidRPr="00D96E8F" w:rsidRDefault="001F790E">
            <w:pPr>
              <w:spacing w:before="60" w:after="40"/>
              <w:ind w:left="56" w:right="56"/>
              <w:jc w:val="center"/>
              <w:rPr>
                <w:bCs/>
                <w:iCs/>
                <w:outline/>
                <w:lang w:eastAsia="en-US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Cs/>
                <w:iCs/>
                <w:outline/>
                <w:lang w:eastAsia="en-US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eastAsia="en-US"/>
              </w:rPr>
              <w:t>hó</w:t>
            </w:r>
          </w:p>
        </w:tc>
        <w:tc>
          <w:tcPr>
            <w:tcW w:w="46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5" w:type="dxa"/>
            </w:tcMar>
          </w:tcPr>
          <w:p w:rsidR="004C6137" w:rsidRPr="00D96E8F" w:rsidRDefault="001F790E">
            <w:pPr>
              <w:spacing w:before="60" w:after="40"/>
              <w:ind w:left="56" w:right="56"/>
              <w:jc w:val="center"/>
              <w:rPr>
                <w:bCs/>
                <w:iCs/>
                <w:outline/>
                <w:lang w:eastAsia="en-US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6E8F">
              <w:rPr>
                <w:bCs/>
                <w:iCs/>
                <w:outline/>
                <w:lang w:eastAsia="en-US"/>
                <w14:textOutline w14:w="9525" w14:cap="flat" w14:cmpd="sng" w14:algn="ctr">
                  <w14:solidFill>
                    <w14:srgbClr w14:val="00000A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eastAsia="en-US"/>
              </w:rPr>
              <w:t>nap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6137" w:rsidRDefault="004C6137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  <w:p w:rsidR="004C6137" w:rsidRDefault="001F790E">
            <w:pPr>
              <w:spacing w:before="60" w:after="40"/>
              <w:ind w:left="56" w:right="56"/>
              <w:jc w:val="center"/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eastAsia="en-US"/>
              </w:rPr>
              <w:t xml:space="preserve"> _________________________________________</w:t>
            </w:r>
            <w:r>
              <w:rPr>
                <w:b/>
                <w:bCs/>
                <w:i/>
                <w:iCs/>
                <w:sz w:val="16"/>
                <w:szCs w:val="16"/>
                <w:lang w:eastAsia="en-US"/>
              </w:rPr>
              <w:br/>
              <w:t>az adózó vagy képviselője (meghatalmazottja) aláírása</w:t>
            </w:r>
          </w:p>
        </w:tc>
      </w:tr>
    </w:tbl>
    <w:p w:rsidR="004C6137" w:rsidRDefault="004C6137"/>
    <w:sectPr w:rsidR="004C613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1299"/>
    <w:multiLevelType w:val="multilevel"/>
    <w:tmpl w:val="57E212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0145CAE"/>
    <w:multiLevelType w:val="multilevel"/>
    <w:tmpl w:val="87426222"/>
    <w:lvl w:ilvl="0">
      <w:start w:val="9"/>
      <w:numFmt w:val="decimal"/>
      <w:lvlText w:val="%1."/>
      <w:lvlJc w:val="left"/>
      <w:pPr>
        <w:ind w:left="1770" w:hanging="360"/>
      </w:pPr>
      <w:rPr>
        <w:rFonts w:cs="Times New Roman"/>
        <w:sz w:val="2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137"/>
    <w:rsid w:val="001F790E"/>
    <w:rsid w:val="004C6137"/>
    <w:rsid w:val="00D142FF"/>
    <w:rsid w:val="00D9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0918"/>
    <w:rPr>
      <w:rFonts w:ascii="Times New Roman" w:hAnsi="Times New Roman" w:cs="Times New Roman"/>
      <w:color w:val="00000A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semiHidden/>
    <w:qFormat/>
    <w:rsid w:val="00DD4515"/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uiPriority w:val="99"/>
    <w:qFormat/>
    <w:rsid w:val="00DD4515"/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760E4C"/>
    <w:rPr>
      <w:rFonts w:ascii="Segoe UI" w:eastAsia="Calibri" w:hAnsi="Segoe UI" w:cs="Segoe UI"/>
      <w:sz w:val="18"/>
      <w:szCs w:val="18"/>
      <w:lang w:eastAsia="hu-HU"/>
    </w:rPr>
  </w:style>
  <w:style w:type="character" w:customStyle="1" w:styleId="ListLabel1">
    <w:name w:val="ListLabel 1"/>
    <w:qFormat/>
    <w:rPr>
      <w:rFonts w:cs="Times New Roman"/>
      <w:sz w:val="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sz w:val="2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  <w:sz w:val="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  <w:sz w:val="2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Listaszerbekezds1">
    <w:name w:val="Listaszerű bekezdés1"/>
    <w:basedOn w:val="Norml"/>
    <w:qFormat/>
    <w:rsid w:val="005B1504"/>
    <w:pPr>
      <w:ind w:left="708"/>
    </w:pPr>
  </w:style>
  <w:style w:type="paragraph" w:styleId="lfej">
    <w:name w:val="header"/>
    <w:basedOn w:val="Norml"/>
    <w:uiPriority w:val="99"/>
    <w:semiHidden/>
    <w:unhideWhenUsed/>
    <w:rsid w:val="00DD4515"/>
    <w:pPr>
      <w:tabs>
        <w:tab w:val="center" w:pos="4536"/>
        <w:tab w:val="right" w:pos="9072"/>
      </w:tabs>
    </w:pPr>
  </w:style>
  <w:style w:type="paragraph" w:styleId="llb">
    <w:name w:val="footer"/>
    <w:basedOn w:val="Norml"/>
    <w:uiPriority w:val="99"/>
    <w:unhideWhenUsed/>
    <w:rsid w:val="00DD4515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760E4C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406F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0918"/>
    <w:rPr>
      <w:rFonts w:ascii="Times New Roman" w:hAnsi="Times New Roman" w:cs="Times New Roman"/>
      <w:color w:val="00000A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semiHidden/>
    <w:qFormat/>
    <w:rsid w:val="00DD4515"/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uiPriority w:val="99"/>
    <w:qFormat/>
    <w:rsid w:val="00DD4515"/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760E4C"/>
    <w:rPr>
      <w:rFonts w:ascii="Segoe UI" w:eastAsia="Calibri" w:hAnsi="Segoe UI" w:cs="Segoe UI"/>
      <w:sz w:val="18"/>
      <w:szCs w:val="18"/>
      <w:lang w:eastAsia="hu-HU"/>
    </w:rPr>
  </w:style>
  <w:style w:type="character" w:customStyle="1" w:styleId="ListLabel1">
    <w:name w:val="ListLabel 1"/>
    <w:qFormat/>
    <w:rPr>
      <w:rFonts w:cs="Times New Roman"/>
      <w:sz w:val="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sz w:val="2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  <w:sz w:val="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  <w:sz w:val="2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Listaszerbekezds1">
    <w:name w:val="Listaszerű bekezdés1"/>
    <w:basedOn w:val="Norml"/>
    <w:qFormat/>
    <w:rsid w:val="005B1504"/>
    <w:pPr>
      <w:ind w:left="708"/>
    </w:pPr>
  </w:style>
  <w:style w:type="paragraph" w:styleId="lfej">
    <w:name w:val="header"/>
    <w:basedOn w:val="Norml"/>
    <w:uiPriority w:val="99"/>
    <w:semiHidden/>
    <w:unhideWhenUsed/>
    <w:rsid w:val="00DD4515"/>
    <w:pPr>
      <w:tabs>
        <w:tab w:val="center" w:pos="4536"/>
        <w:tab w:val="right" w:pos="9072"/>
      </w:tabs>
    </w:pPr>
  </w:style>
  <w:style w:type="paragraph" w:styleId="llb">
    <w:name w:val="footer"/>
    <w:basedOn w:val="Norml"/>
    <w:uiPriority w:val="99"/>
    <w:unhideWhenUsed/>
    <w:rsid w:val="00DD4515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760E4C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406F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9F12D-5318-47F7-A50B-347E5316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6382</Words>
  <Characters>44037</Characters>
  <Application>Microsoft Office Word</Application>
  <DocSecurity>0</DocSecurity>
  <Lines>366</Lines>
  <Paragraphs>100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Önkormányzat Pogány</dc:creator>
  <cp:lastModifiedBy>Ildi</cp:lastModifiedBy>
  <cp:revision>3</cp:revision>
  <cp:lastPrinted>2018-01-12T08:46:00Z</cp:lastPrinted>
  <dcterms:created xsi:type="dcterms:W3CDTF">2018-05-11T06:01:00Z</dcterms:created>
  <dcterms:modified xsi:type="dcterms:W3CDTF">2018-05-11T06:12:00Z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